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E863B" w14:textId="77777777" w:rsidR="00E75A56" w:rsidRDefault="00E75A56" w:rsidP="00267579">
      <w:pPr>
        <w:pStyle w:val="Balk2"/>
      </w:pPr>
    </w:p>
    <w:p w14:paraId="04907262" w14:textId="77777777" w:rsidR="00651E98" w:rsidRPr="00651E98" w:rsidRDefault="00651E98" w:rsidP="00651E98"/>
    <w:p w14:paraId="3480D120" w14:textId="77777777" w:rsidR="00F257EB" w:rsidRPr="00F257EB" w:rsidRDefault="00F257EB" w:rsidP="00F257EB"/>
    <w:p w14:paraId="4CE382F4" w14:textId="77777777" w:rsidR="00DA4EA6" w:rsidRPr="00DA4EA6" w:rsidRDefault="00DA4EA6" w:rsidP="00DA4EA6"/>
    <w:p w14:paraId="4F23ABAC" w14:textId="77777777" w:rsidR="00290E8D" w:rsidRDefault="00290E8D" w:rsidP="00FA65B3">
      <w:pPr>
        <w:pStyle w:val="Balk2"/>
        <w:ind w:left="0" w:firstLine="0"/>
      </w:pPr>
    </w:p>
    <w:p w14:paraId="267DC7F1" w14:textId="77777777" w:rsidR="00290E8D" w:rsidRDefault="00290E8D" w:rsidP="00E00626">
      <w:pPr>
        <w:ind w:left="0" w:firstLine="0"/>
        <w:jc w:val="center"/>
      </w:pPr>
    </w:p>
    <w:p w14:paraId="426C35F4" w14:textId="77777777" w:rsidR="00290E8D" w:rsidRDefault="00307B63" w:rsidP="00E00626">
      <w:pPr>
        <w:ind w:left="0" w:firstLine="0"/>
        <w:jc w:val="center"/>
      </w:pPr>
      <w:r>
        <w:rPr>
          <w:noProof/>
          <w:lang w:eastAsia="tr-TR"/>
        </w:rPr>
        <w:drawing>
          <wp:anchor distT="0" distB="0" distL="114300" distR="114300" simplePos="0" relativeHeight="251661312" behindDoc="1" locked="0" layoutInCell="1" allowOverlap="1" wp14:anchorId="24CB23D8" wp14:editId="202AD755">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4C5E9D78" w14:textId="77777777" w:rsidR="00570886" w:rsidRPr="00570886" w:rsidRDefault="00570886" w:rsidP="00570886">
      <w:pPr>
        <w:ind w:left="720"/>
        <w:jc w:val="center"/>
        <w:rPr>
          <w:color w:val="FF0000"/>
          <w:u w:val="single"/>
        </w:rPr>
      </w:pPr>
      <w:r w:rsidRPr="00570886">
        <w:rPr>
          <w:color w:val="FF0000"/>
          <w:u w:val="single"/>
        </w:rPr>
        <w:t>İDARİ ŞARTNAME</w:t>
      </w:r>
    </w:p>
    <w:p w14:paraId="64CBD78A" w14:textId="77777777" w:rsidR="00570886" w:rsidRPr="00570886" w:rsidRDefault="00570886" w:rsidP="00570886">
      <w:pPr>
        <w:ind w:left="720"/>
        <w:jc w:val="center"/>
        <w:rPr>
          <w:color w:val="FF0000"/>
          <w:u w:val="single"/>
        </w:rPr>
      </w:pPr>
    </w:p>
    <w:p w14:paraId="7B18A5E4" w14:textId="77777777" w:rsidR="00570886" w:rsidRPr="00570886" w:rsidRDefault="00570886" w:rsidP="00570886">
      <w:pPr>
        <w:ind w:left="720"/>
        <w:jc w:val="center"/>
        <w:rPr>
          <w:color w:val="FF0000"/>
          <w:u w:val="single"/>
        </w:rPr>
      </w:pPr>
      <w:r w:rsidRPr="00570886">
        <w:rPr>
          <w:color w:val="FF0000"/>
          <w:u w:val="single"/>
        </w:rPr>
        <w:t>GÖNYELİ ALAYKÖY BELEDİYESİ</w:t>
      </w:r>
    </w:p>
    <w:p w14:paraId="7BA11715" w14:textId="77777777" w:rsidR="00570886" w:rsidRPr="00570886" w:rsidRDefault="00570886" w:rsidP="00570886">
      <w:pPr>
        <w:ind w:left="720"/>
        <w:jc w:val="center"/>
        <w:rPr>
          <w:color w:val="FF0000"/>
          <w:u w:val="single"/>
        </w:rPr>
      </w:pPr>
    </w:p>
    <w:p w14:paraId="6DFF7930" w14:textId="77777777" w:rsidR="00570886" w:rsidRPr="00570886" w:rsidRDefault="00570886" w:rsidP="00570886">
      <w:pPr>
        <w:ind w:left="720"/>
        <w:jc w:val="center"/>
        <w:rPr>
          <w:color w:val="FF0000"/>
          <w:u w:val="single"/>
        </w:rPr>
      </w:pPr>
    </w:p>
    <w:p w14:paraId="7CD90A50" w14:textId="77777777" w:rsidR="00570886" w:rsidRPr="00570886" w:rsidRDefault="00570886" w:rsidP="00570886">
      <w:pPr>
        <w:ind w:left="720"/>
        <w:jc w:val="center"/>
        <w:rPr>
          <w:color w:val="FF0000"/>
          <w:u w:val="single"/>
        </w:rPr>
      </w:pPr>
    </w:p>
    <w:p w14:paraId="2D6DA436" w14:textId="20ABCB07" w:rsidR="00570886" w:rsidRPr="00570886" w:rsidRDefault="00570886" w:rsidP="00570886">
      <w:pPr>
        <w:ind w:left="720"/>
        <w:jc w:val="center"/>
        <w:rPr>
          <w:color w:val="FF0000"/>
          <w:u w:val="single"/>
        </w:rPr>
      </w:pPr>
      <w:r w:rsidRPr="00570886">
        <w:rPr>
          <w:color w:val="FF0000"/>
          <w:u w:val="single"/>
        </w:rPr>
        <w:t>202</w:t>
      </w:r>
      <w:r w:rsidR="005F0741">
        <w:rPr>
          <w:color w:val="FF0000"/>
          <w:u w:val="single"/>
        </w:rPr>
        <w:t>6</w:t>
      </w:r>
      <w:r w:rsidRPr="00570886">
        <w:rPr>
          <w:color w:val="FF0000"/>
          <w:u w:val="single"/>
        </w:rPr>
        <w:t xml:space="preserve"> YILI TEMİZLİK İŞLERİ İHALESİ </w:t>
      </w:r>
    </w:p>
    <w:p w14:paraId="62417CEA" w14:textId="4B9FA31E" w:rsidR="00570886" w:rsidRPr="00570886" w:rsidRDefault="00FF5777" w:rsidP="00570886">
      <w:pPr>
        <w:ind w:left="720"/>
        <w:jc w:val="center"/>
        <w:rPr>
          <w:color w:val="FF0000"/>
          <w:u w:val="single"/>
        </w:rPr>
      </w:pPr>
      <w:r>
        <w:rPr>
          <w:color w:val="FF0000"/>
          <w:u w:val="single"/>
        </w:rPr>
        <w:t>GÖNYELİ</w:t>
      </w:r>
      <w:r w:rsidR="00570886" w:rsidRPr="00570886">
        <w:rPr>
          <w:color w:val="FF0000"/>
          <w:u w:val="single"/>
        </w:rPr>
        <w:t xml:space="preserve"> “</w:t>
      </w:r>
      <w:r>
        <w:rPr>
          <w:color w:val="FF0000"/>
          <w:u w:val="single"/>
        </w:rPr>
        <w:t>D</w:t>
      </w:r>
      <w:r w:rsidR="00570886" w:rsidRPr="00570886">
        <w:rPr>
          <w:color w:val="FF0000"/>
          <w:u w:val="single"/>
        </w:rPr>
        <w:t>” BÖLGESİ</w:t>
      </w:r>
    </w:p>
    <w:p w14:paraId="0561F9EC" w14:textId="77777777" w:rsidR="0007563D" w:rsidRPr="00264D86" w:rsidRDefault="00570886" w:rsidP="00570886">
      <w:pPr>
        <w:ind w:left="720"/>
        <w:jc w:val="center"/>
        <w:rPr>
          <w:rFonts w:ascii="Century Gothic" w:hAnsi="Century Gothic" w:cs="Century Gothic"/>
          <w:color w:val="000000"/>
          <w:u w:val="single"/>
        </w:rPr>
      </w:pPr>
      <w:r w:rsidRPr="00570886">
        <w:rPr>
          <w:color w:val="FF0000"/>
          <w:u w:val="single"/>
        </w:rPr>
        <w:t>Temizlik İdari Şartnamesi</w:t>
      </w:r>
    </w:p>
    <w:p w14:paraId="1ABD8F34" w14:textId="77777777" w:rsidR="00290E8D" w:rsidRDefault="00290E8D" w:rsidP="00E00626">
      <w:pPr>
        <w:ind w:left="0" w:firstLine="0"/>
        <w:jc w:val="center"/>
      </w:pPr>
    </w:p>
    <w:p w14:paraId="752B87C4" w14:textId="77777777" w:rsidR="00290E8D" w:rsidRDefault="00290E8D" w:rsidP="00E00626">
      <w:pPr>
        <w:ind w:left="0" w:firstLine="0"/>
        <w:jc w:val="center"/>
      </w:pPr>
    </w:p>
    <w:p w14:paraId="22046E27" w14:textId="77777777" w:rsidR="00290E8D" w:rsidRDefault="00290E8D" w:rsidP="003F0873">
      <w:pPr>
        <w:spacing w:line="360" w:lineRule="auto"/>
        <w:jc w:val="center"/>
        <w:rPr>
          <w:rFonts w:ascii="Times New Roman" w:hAnsi="Times New Roman" w:cs="Times New Roman"/>
          <w:b/>
          <w:bCs/>
          <w:sz w:val="44"/>
          <w:szCs w:val="44"/>
          <w:u w:val="none"/>
        </w:rPr>
      </w:pPr>
    </w:p>
    <w:p w14:paraId="1F02A310" w14:textId="77777777" w:rsidR="00290E8D" w:rsidRDefault="00B579D2" w:rsidP="003F0873">
      <w:pPr>
        <w:spacing w:line="360" w:lineRule="auto"/>
        <w:jc w:val="center"/>
        <w:rPr>
          <w:rFonts w:ascii="Times New Roman" w:hAnsi="Times New Roman" w:cs="Times New Roman"/>
          <w:b/>
          <w:bCs/>
          <w:sz w:val="36"/>
          <w:szCs w:val="36"/>
          <w:u w:val="none"/>
        </w:rPr>
      </w:pPr>
      <w:r>
        <w:rPr>
          <w:noProof/>
          <w:lang w:eastAsia="tr-TR"/>
        </w:rPr>
        <mc:AlternateContent>
          <mc:Choice Requires="wps">
            <w:drawing>
              <wp:anchor distT="0" distB="0" distL="114300" distR="114300" simplePos="0" relativeHeight="251669504" behindDoc="0" locked="0" layoutInCell="1" allowOverlap="1" wp14:anchorId="2693A4C2" wp14:editId="092467E5">
                <wp:simplePos x="0" y="0"/>
                <wp:positionH relativeFrom="column">
                  <wp:posOffset>-409575</wp:posOffset>
                </wp:positionH>
                <wp:positionV relativeFrom="paragraph">
                  <wp:posOffset>440055</wp:posOffset>
                </wp:positionV>
                <wp:extent cx="6610350" cy="1831975"/>
                <wp:effectExtent l="0" t="0" r="19050" b="15875"/>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37E5AE14"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0154018C"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0ECC07E4" w14:textId="77777777" w:rsidR="00655F82" w:rsidRPr="00423F08" w:rsidRDefault="00655F82"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693A4C2"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JSHQIAADIEAAAOAAAAZHJzL2Uyb0RvYy54bWysU9tu2zAMfR+wfxD0vthOkzQ14hRD0wwD&#10;ugvW7QNkSY61yZJGKbGzrx+luGl2eRrmB4E0qSOeQ3J1O3SaHCR4ZU1Fi0lOiTTcCmV2Ff3yeftq&#10;SYkPzAimrZEVPUpPb9cvX6x6V8qpba0WEgiCGF/2rqJtCK7MMs9b2TE/sU4aDDYWOhbQhV0mgPWI&#10;3ulsmueLrLcgHFguvce/m1OQrhN+00gePjSNl4HoimJtIZ2Qzjqe2XrFyh0w1yo+lsH+oYqOKYOP&#10;nqE2LDCyB/UHVKc4WG+bMOG2y2zTKC4TB2RT5L+xeWyZk4kLiuPdWSb//2D5+8Oj+wixdO8eLP/m&#10;UZGsd748R6LjMYfU/TsrsIdsH2wiOzTQxZtIgwxJ0+NZUzkEwvHnYlHkV3OUnmOsWF4VN9fzqHrG&#10;yqfrDnx4I21HolFRsHsjPmHn0hvs8OBDUlYQw7r4vPhKSdNp7NOBaVIsFovrEXFMRuwnzETMaiW2&#10;SuvkwK6+00DwakU3+WZ5vxwv+8s0bUhf0el8luepjF+C/hJjm76/YSQiacBaycS9EckOTOmTjWVq&#10;M6odBY5D68sw1AMmRrO24oi6gz2NLa4ZGq2FH5T0OLIV9d/3DCQl+q3BmbgpZrM448mZza+n6MBl&#10;pL6MMMMRqqI8ACUn5y6cNmPvQO1afKtI3I19jR1vVIhte65rdHAwUzfHJYqTf+mnrOdVX/8EAAD/&#10;/wMAUEsDBBQABgAIAAAAIQD2JqLM4AAAAAoBAAAPAAAAZHJzL2Rvd25yZXYueG1sTI/LTsMwEEX3&#10;SPyDNUhsUOuUUjcNmVQIwRIhGjbs3NgkUexxFDsP/h6zosuZObpzbn5crGGTHnzrCGGzToBpqpxq&#10;qUb4LF9XKTAfJClpHGmEH+3hWFxf5TJTbqYPPZ1CzWII+UwiNCH0Gee+arSVfu16TfH27QYrQxyH&#10;mqtBzjHcGn6fJIJb2VL80MhePze66k6jReh8WMbN9Na9lO+dS818J77KEfH2Znl6BBb0Ev5h+NOP&#10;6lBEp7MbSXlmEFbiYRdRBHHYAovAYS/i4oyw3e1T4EXOLysUvwAAAP//AwBQSwECLQAUAAYACAAA&#10;ACEAtoM4kv4AAADhAQAAEwAAAAAAAAAAAAAAAAAAAAAAW0NvbnRlbnRfVHlwZXNdLnhtbFBLAQIt&#10;ABQABgAIAAAAIQA4/SH/1gAAAJQBAAALAAAAAAAAAAAAAAAAAC8BAABfcmVscy8ucmVsc1BLAQIt&#10;ABQABgAIAAAAIQCcICJSHQIAADIEAAAOAAAAAAAAAAAAAAAAAC4CAABkcnMvZTJvRG9jLnhtbFBL&#10;AQItABQABgAIAAAAIQD2JqLM4AAAAAoBAAAPAAAAAAAAAAAAAAAAAHcEAABkcnMvZG93bnJldi54&#10;bWxQSwUGAAAAAAQABADzAAAAhAUAAAAA&#10;" fillcolor="#d0d8e8" strokecolor="white" strokeweight="2pt">
                <v:path arrowok="t"/>
                <v:textbox>
                  <w:txbxContent>
                    <w:p w14:paraId="37E5AE14" w14:textId="77777777" w:rsidR="00A35535"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0154018C" w14:textId="77777777" w:rsidR="00A35535" w:rsidRPr="00366680" w:rsidRDefault="00A35535"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0ECC07E4" w14:textId="77777777" w:rsidR="00655F82" w:rsidRPr="00423F08" w:rsidRDefault="00655F82" w:rsidP="00366680">
                      <w:pPr>
                        <w:jc w:val="center"/>
                        <w:rPr>
                          <w:b/>
                          <w:bCs/>
                          <w:color w:val="000000"/>
                          <w:sz w:val="24"/>
                          <w:szCs w:val="24"/>
                        </w:rPr>
                      </w:pPr>
                    </w:p>
                  </w:txbxContent>
                </v:textbox>
              </v:roundrect>
            </w:pict>
          </mc:Fallback>
        </mc:AlternateContent>
      </w:r>
    </w:p>
    <w:p w14:paraId="43366EEF" w14:textId="77777777" w:rsidR="00290E8D" w:rsidRDefault="00290E8D" w:rsidP="003F0873">
      <w:pPr>
        <w:spacing w:line="360" w:lineRule="auto"/>
        <w:jc w:val="center"/>
        <w:rPr>
          <w:rFonts w:ascii="Times New Roman" w:hAnsi="Times New Roman" w:cs="Times New Roman"/>
          <w:b/>
          <w:bCs/>
          <w:sz w:val="36"/>
          <w:szCs w:val="36"/>
          <w:u w:val="none"/>
        </w:rPr>
      </w:pPr>
    </w:p>
    <w:p w14:paraId="1A4AA3AA" w14:textId="77777777" w:rsidR="00290E8D" w:rsidRDefault="00290E8D" w:rsidP="003F0873">
      <w:pPr>
        <w:spacing w:line="360" w:lineRule="auto"/>
        <w:jc w:val="center"/>
        <w:rPr>
          <w:rFonts w:ascii="Times New Roman" w:hAnsi="Times New Roman" w:cs="Times New Roman"/>
          <w:b/>
          <w:bCs/>
          <w:sz w:val="36"/>
          <w:szCs w:val="36"/>
          <w:u w:val="none"/>
        </w:rPr>
      </w:pPr>
    </w:p>
    <w:p w14:paraId="3C756642" w14:textId="77777777" w:rsidR="00290E8D" w:rsidRDefault="00290E8D" w:rsidP="00570886">
      <w:pPr>
        <w:spacing w:line="360" w:lineRule="auto"/>
        <w:ind w:left="0" w:firstLine="0"/>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012"/>
      </w:tblGrid>
      <w:tr w:rsidR="00290E8D" w:rsidRPr="00F23BEB" w14:paraId="58A03B62" w14:textId="77777777">
        <w:trPr>
          <w:trHeight w:val="13057"/>
          <w:tblCellSpacing w:w="20" w:type="dxa"/>
        </w:trPr>
        <w:tc>
          <w:tcPr>
            <w:tcW w:w="9180" w:type="dxa"/>
            <w:shd w:val="clear" w:color="auto" w:fill="DBE5F1"/>
          </w:tcPr>
          <w:p w14:paraId="7EE0BFF9" w14:textId="77777777" w:rsidR="00290E8D" w:rsidRPr="00F23BEB" w:rsidRDefault="00290E8D" w:rsidP="00327EA5">
            <w:pPr>
              <w:tabs>
                <w:tab w:val="left" w:pos="7741"/>
              </w:tabs>
              <w:jc w:val="left"/>
              <w:rPr>
                <w:rFonts w:ascii="Times New Roman" w:hAnsi="Times New Roman" w:cs="Times New Roman"/>
                <w:kern w:val="0"/>
                <w:sz w:val="24"/>
                <w:szCs w:val="24"/>
                <w:u w:val="none"/>
                <w:lang w:eastAsia="tr-TR"/>
              </w:rPr>
            </w:pPr>
          </w:p>
          <w:p w14:paraId="0F31B709"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single"/>
                <w:lang w:eastAsia="tr-TR"/>
              </w:rPr>
            </w:pPr>
            <w:r w:rsidRPr="00F23BEB">
              <w:rPr>
                <w:rFonts w:ascii="Times New Roman" w:hAnsi="Times New Roman" w:cs="Times New Roman"/>
                <w:b/>
                <w:bCs/>
                <w:kern w:val="0"/>
                <w:sz w:val="24"/>
                <w:szCs w:val="24"/>
                <w:u w:val="single"/>
                <w:lang w:eastAsia="tr-TR"/>
              </w:rPr>
              <w:t>BUNLARA DİKKAT EDİNİZ</w:t>
            </w:r>
          </w:p>
          <w:p w14:paraId="01478640" w14:textId="77777777" w:rsidR="00290E8D" w:rsidRPr="00F23BEB" w:rsidRDefault="00307B63"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7760" behindDoc="0" locked="0" layoutInCell="1" allowOverlap="1" wp14:anchorId="54B25F42" wp14:editId="59FD411D">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2FF5FEA5"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0B36DF08"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 SİMGESİ BELGE SUNULMASININ ZORUNLU</w:t>
            </w:r>
            <w:r w:rsidR="00B14ECC" w:rsidRPr="00F23BEB">
              <w:rPr>
                <w:rFonts w:ascii="Times New Roman" w:hAnsi="Times New Roman" w:cs="Times New Roman"/>
                <w:b/>
                <w:bCs/>
                <w:kern w:val="0"/>
                <w:sz w:val="24"/>
                <w:szCs w:val="24"/>
                <w:u w:val="none"/>
                <w:lang w:eastAsia="tr-TR"/>
              </w:rPr>
              <w:t>LU</w:t>
            </w:r>
            <w:r w:rsidRPr="00F23BEB">
              <w:rPr>
                <w:rFonts w:ascii="Times New Roman" w:hAnsi="Times New Roman" w:cs="Times New Roman"/>
                <w:b/>
                <w:bCs/>
                <w:kern w:val="0"/>
                <w:sz w:val="24"/>
                <w:szCs w:val="24"/>
                <w:u w:val="none"/>
                <w:lang w:eastAsia="tr-TR"/>
              </w:rPr>
              <w:t xml:space="preserve">ĞU OLDUĞUNA İŞARET ETMEKTEDİR. </w:t>
            </w:r>
          </w:p>
          <w:p w14:paraId="5316E1C7" w14:textId="77777777" w:rsidR="00290E8D" w:rsidRPr="00F23BEB" w:rsidRDefault="004B1287" w:rsidP="00BC4235">
            <w:pPr>
              <w:tabs>
                <w:tab w:val="left" w:pos="7741"/>
              </w:tabs>
              <w:spacing w:line="276" w:lineRule="auto"/>
              <w:ind w:left="0" w:firstLine="11"/>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8784" behindDoc="0" locked="0" layoutInCell="1" allowOverlap="1" wp14:anchorId="63B7E314" wp14:editId="208F6589">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2FE06367"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4E5228F4"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SİMGESİ BEYAN YAPILMASININ ZORUNLU OLDUĞUNA İŞARET ETMEKTEDİR. </w:t>
            </w:r>
          </w:p>
          <w:p w14:paraId="40F9FDDE" w14:textId="77777777" w:rsidR="003F4EEC" w:rsidRPr="00F23BEB" w:rsidRDefault="003F4EEC" w:rsidP="00BC4235">
            <w:pPr>
              <w:tabs>
                <w:tab w:val="left" w:pos="7741"/>
              </w:tabs>
              <w:spacing w:line="276" w:lineRule="auto"/>
              <w:ind w:left="4111" w:firstLine="0"/>
              <w:jc w:val="left"/>
              <w:rPr>
                <w:rFonts w:ascii="Times New Roman" w:hAnsi="Times New Roman" w:cs="Times New Roman"/>
                <w:b/>
                <w:bCs/>
                <w:kern w:val="0"/>
                <w:sz w:val="24"/>
                <w:szCs w:val="24"/>
                <w:u w:val="none"/>
                <w:lang w:eastAsia="tr-TR"/>
              </w:rPr>
            </w:pPr>
          </w:p>
          <w:p w14:paraId="518D16B2"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TEKLİF DOSYANIZDA EKSİK BELGE VE BEYAN OLMAMALIDIR.</w:t>
            </w:r>
          </w:p>
          <w:p w14:paraId="2CAC9DD5"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752FAED2"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ŞARTNAMELERE GÖRE SUNULMASI ZORUNLU OLAN </w:t>
            </w:r>
            <w:r w:rsidRPr="00F23BEB">
              <w:rPr>
                <w:rFonts w:ascii="Times New Roman" w:hAnsi="Times New Roman" w:cs="Times New Roman"/>
                <w:sz w:val="24"/>
                <w:szCs w:val="24"/>
                <w:u w:val="single"/>
                <w:lang w:eastAsia="tr-TR"/>
              </w:rPr>
              <w:t>BELGELERİN TÜMÜNÜ</w:t>
            </w:r>
            <w:r w:rsidRPr="00F23BEB">
              <w:rPr>
                <w:rFonts w:ascii="Times New Roman" w:hAnsi="Times New Roman" w:cs="Times New Roman"/>
                <w:sz w:val="24"/>
                <w:szCs w:val="24"/>
                <w:lang w:eastAsia="tr-TR"/>
              </w:rPr>
              <w:t xml:space="preserve"> TEKLİFİNİZDE MUTLAKA SUNUNUZ VE BEYAN EDİLMESİ GEREKEN TÜM BİLGİLERİ EKSİK BIRAKMAYINIZ. </w:t>
            </w:r>
          </w:p>
          <w:p w14:paraId="4152A234"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1A257EBB"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BELGELERDE EKSİK BİLGİ OLMAMALIDIR.</w:t>
            </w:r>
          </w:p>
          <w:p w14:paraId="2B7B9D9B" w14:textId="77777777" w:rsidR="00290E8D" w:rsidRPr="00F23BEB" w:rsidRDefault="00290E8D" w:rsidP="00327EA5">
            <w:pPr>
              <w:pStyle w:val="ListeParagraf"/>
              <w:spacing w:line="276" w:lineRule="auto"/>
              <w:jc w:val="left"/>
              <w:rPr>
                <w:rFonts w:ascii="Times New Roman" w:hAnsi="Times New Roman" w:cs="Times New Roman"/>
                <w:sz w:val="24"/>
                <w:szCs w:val="24"/>
                <w:lang w:eastAsia="tr-TR"/>
              </w:rPr>
            </w:pPr>
          </w:p>
          <w:p w14:paraId="405A1CB3" w14:textId="77777777" w:rsidR="00290E8D" w:rsidRPr="00F23BEB" w:rsidRDefault="00290E8D" w:rsidP="00402E92">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SUNULMASI ZORUNLU OLAN BELGELERDEKİ BİLGİLERİN EKSİKSİZ, TAM VE DOĞRU OLDUĞUNU KONTROL EDİNİZ. </w:t>
            </w:r>
          </w:p>
          <w:p w14:paraId="5C0BCD40"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İMZASI EKSİK BELGE SUNMAYINIZ</w:t>
            </w:r>
            <w:r w:rsidRPr="00F23BEB">
              <w:rPr>
                <w:rFonts w:ascii="Times New Roman" w:hAnsi="Times New Roman" w:cs="Times New Roman"/>
                <w:b/>
                <w:bCs/>
                <w:sz w:val="24"/>
                <w:szCs w:val="24"/>
                <w:lang w:eastAsia="tr-TR"/>
              </w:rPr>
              <w:t xml:space="preserve">. </w:t>
            </w:r>
          </w:p>
          <w:p w14:paraId="4BCE025E"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393D9C20"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BELGELERİN İMZALANMASI GEREKEN KISIMLARINI KONTROL EDİNİZ. </w:t>
            </w:r>
          </w:p>
          <w:p w14:paraId="0B9B5883"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p>
          <w:p w14:paraId="619F47BE"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u w:val="single"/>
                <w:lang w:eastAsia="tr-TR"/>
              </w:rPr>
              <w:t>SUNDUĞUNUZ BELGELER VE BEYANLAR GEÇERLİ TARİH TAŞIMALIDIR</w:t>
            </w:r>
            <w:r w:rsidRPr="00F23BEB">
              <w:rPr>
                <w:rFonts w:ascii="Times New Roman" w:hAnsi="Times New Roman" w:cs="Times New Roman"/>
                <w:b/>
                <w:bCs/>
                <w:sz w:val="24"/>
                <w:szCs w:val="24"/>
                <w:lang w:eastAsia="tr-TR"/>
              </w:rPr>
              <w:t xml:space="preserve">. </w:t>
            </w:r>
          </w:p>
          <w:p w14:paraId="36904008"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56F53DFC"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r w:rsidRPr="00F23BEB">
              <w:rPr>
                <w:rFonts w:ascii="Times New Roman" w:hAnsi="Times New Roman" w:cs="Times New Roman"/>
                <w:sz w:val="24"/>
                <w:szCs w:val="24"/>
                <w:lang w:eastAsia="tr-TR"/>
              </w:rPr>
              <w:t>BEYAN ETTİĞİNİZ HER İŞLEMİN VE AYRICA HER BELGENİN TARİHİNİ KONTROL EDİNİZ. TARİHİ GEÇMİŞ BELGE SUNMAYINIZ.</w:t>
            </w:r>
          </w:p>
          <w:p w14:paraId="1957C68A" w14:textId="77777777" w:rsidR="00290E8D" w:rsidRPr="00F23BEB" w:rsidRDefault="00290E8D" w:rsidP="00327EA5">
            <w:pPr>
              <w:tabs>
                <w:tab w:val="left" w:pos="7741"/>
              </w:tabs>
              <w:spacing w:line="276" w:lineRule="auto"/>
              <w:jc w:val="left"/>
              <w:rPr>
                <w:rFonts w:ascii="Times New Roman" w:hAnsi="Times New Roman" w:cs="Times New Roman"/>
                <w:b/>
                <w:bCs/>
                <w:kern w:val="0"/>
                <w:sz w:val="24"/>
                <w:szCs w:val="24"/>
                <w:u w:val="none"/>
                <w:lang w:eastAsia="tr-TR"/>
              </w:rPr>
            </w:pPr>
          </w:p>
          <w:p w14:paraId="57685560" w14:textId="77777777" w:rsidR="00290E8D" w:rsidRPr="009F33E5" w:rsidRDefault="00290E8D" w:rsidP="009F33E5">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lang w:eastAsia="tr-TR"/>
              </w:rPr>
              <w:t>BELGELERİNİZİ TEKLİF DO</w:t>
            </w:r>
            <w:r w:rsidR="009F33E5">
              <w:rPr>
                <w:rFonts w:ascii="Times New Roman" w:hAnsi="Times New Roman" w:cs="Times New Roman"/>
                <w:b/>
                <w:bCs/>
                <w:sz w:val="24"/>
                <w:szCs w:val="24"/>
                <w:lang w:eastAsia="tr-TR"/>
              </w:rPr>
              <w:t>SYANIZA KOYMAYI UNUTMAYINIZ</w:t>
            </w:r>
          </w:p>
        </w:tc>
      </w:tr>
    </w:tbl>
    <w:p w14:paraId="161313F1" w14:textId="77777777" w:rsidR="00290E8D" w:rsidRPr="00940E02" w:rsidRDefault="00B579D2" w:rsidP="00ED1A8C">
      <w:pPr>
        <w:jc w:val="left"/>
        <w:rPr>
          <w:rFonts w:ascii="Garamond" w:hAnsi="Garamond" w:cs="Garamond"/>
          <w:b/>
          <w:bCs/>
          <w:color w:val="000000"/>
          <w:sz w:val="24"/>
          <w:szCs w:val="24"/>
        </w:rPr>
      </w:pPr>
      <w:r>
        <w:rPr>
          <w:noProof/>
          <w:lang w:eastAsia="tr-TR"/>
        </w:rPr>
        <w:lastRenderedPageBreak/>
        <mc:AlternateContent>
          <mc:Choice Requires="wps">
            <w:drawing>
              <wp:anchor distT="0" distB="0" distL="114300" distR="114300" simplePos="0" relativeHeight="251663360" behindDoc="0" locked="0" layoutInCell="1" allowOverlap="1" wp14:anchorId="3837087E" wp14:editId="324DADCE">
                <wp:simplePos x="0" y="0"/>
                <wp:positionH relativeFrom="column">
                  <wp:posOffset>1442136</wp:posOffset>
                </wp:positionH>
                <wp:positionV relativeFrom="paragraph">
                  <wp:posOffset>103378</wp:posOffset>
                </wp:positionV>
                <wp:extent cx="4124960" cy="533400"/>
                <wp:effectExtent l="0" t="0" r="27940" b="1905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6AEAF5ED"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837087E" id="Rounded Rectangle 1" o:spid="_x0000_s1027" style="position:absolute;left:0;text-align:left;margin-left:113.55pt;margin-top:8.15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DHfwpM3QAAAAoBAAAPAAAAZHJzL2Rvd25yZXYueG1sTI9NT4QwEIbv&#10;Jv6HZky8GLeFTYAgZWOMHo1x8eKtSysQ2imh5cN/73jS48z75J1nqtPuLFvNHAaPEpKDAGaw9XrA&#10;TsJH83JfAAtRoVbWo5HwbQKc6uurSpXab/hu1nPsGJVgKJWEPsap5Dy0vXEqHPxkkLIvPzsVaZw7&#10;rme1UbmzPBUi404NSBd6NZmn3rTjeXESxhD3JVlfx+fmbfSF3e6yz2aR8vZmf3wAFs0e/2D41Sd1&#10;qMnp4hfUgVkJaZonhFKQHYERUORZDuxCCyGOwOuK/3+h/gEAAP//AwBQSwECLQAUAAYACAAAACEA&#10;toM4kv4AAADhAQAAEwAAAAAAAAAAAAAAAAAAAAAAW0NvbnRlbnRfVHlwZXNdLnhtbFBLAQItABQA&#10;BgAIAAAAIQA4/SH/1gAAAJQBAAALAAAAAAAAAAAAAAAAAC8BAABfcmVscy8ucmVsc1BLAQItABQA&#10;BgAIAAAAIQCr94juHQIAADgEAAAOAAAAAAAAAAAAAAAAAC4CAABkcnMvZTJvRG9jLnhtbFBLAQIt&#10;ABQABgAIAAAAIQDHfwpM3QAAAAoBAAAPAAAAAAAAAAAAAAAAAHcEAABkcnMvZG93bnJldi54bWxQ&#10;SwUGAAAAAAQABADzAAAAgQUAAAAA&#10;" fillcolor="#d0d8e8" strokecolor="white" strokeweight="2pt">
                <v:path arrowok="t"/>
                <v:textbox>
                  <w:txbxContent>
                    <w:p w14:paraId="6AEAF5ED" w14:textId="77777777" w:rsidR="00655F82" w:rsidRPr="003F2E08" w:rsidRDefault="00655F82"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Pr>
          <w:rFonts w:ascii="Garamond" w:hAnsi="Garamond" w:cs="Garamond"/>
          <w:b/>
          <w:bCs/>
          <w:noProof/>
          <w:color w:val="000000"/>
          <w:sz w:val="24"/>
          <w:szCs w:val="24"/>
          <w:lang w:eastAsia="tr-TR"/>
        </w:rPr>
        <w:drawing>
          <wp:inline distT="0" distB="0" distL="0" distR="0" wp14:anchorId="69117E1E" wp14:editId="5F202D46">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74F0C942"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5465D878"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570886" w:rsidRPr="00327EA5" w14:paraId="4EFD93F7" w14:textId="77777777" w:rsidTr="00570886">
        <w:tc>
          <w:tcPr>
            <w:tcW w:w="534" w:type="dxa"/>
            <w:vAlign w:val="bottom"/>
          </w:tcPr>
          <w:p w14:paraId="622E5838"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6FB5A60"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vAlign w:val="bottom"/>
          </w:tcPr>
          <w:p w14:paraId="13C6DC4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Alayköy Belediyesi</w:t>
            </w:r>
          </w:p>
        </w:tc>
      </w:tr>
      <w:tr w:rsidR="00570886" w:rsidRPr="00327EA5" w14:paraId="68F8CD2D" w14:textId="77777777" w:rsidTr="00570886">
        <w:tc>
          <w:tcPr>
            <w:tcW w:w="534" w:type="dxa"/>
            <w:vAlign w:val="bottom"/>
          </w:tcPr>
          <w:p w14:paraId="71225474"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D0ECB4B"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vAlign w:val="bottom"/>
          </w:tcPr>
          <w:p w14:paraId="4B99DE7A"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30, Belediye Bulvarı, Yenikent, Gönyeli</w:t>
            </w:r>
          </w:p>
        </w:tc>
      </w:tr>
      <w:tr w:rsidR="00570886" w:rsidRPr="00327EA5" w14:paraId="19B094F9" w14:textId="77777777" w:rsidTr="00570886">
        <w:tc>
          <w:tcPr>
            <w:tcW w:w="534" w:type="dxa"/>
            <w:vAlign w:val="bottom"/>
          </w:tcPr>
          <w:p w14:paraId="2BE435E7"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CF4B0BD"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vAlign w:val="bottom"/>
          </w:tcPr>
          <w:p w14:paraId="022D29FE"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223 1901</w:t>
            </w:r>
          </w:p>
        </w:tc>
      </w:tr>
      <w:tr w:rsidR="00570886" w:rsidRPr="00327EA5" w14:paraId="0E063678" w14:textId="77777777" w:rsidTr="00570886">
        <w:tc>
          <w:tcPr>
            <w:tcW w:w="534" w:type="dxa"/>
            <w:vAlign w:val="bottom"/>
          </w:tcPr>
          <w:p w14:paraId="264FC191"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CC1AF7E"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Fax Numarası</w:t>
            </w:r>
          </w:p>
        </w:tc>
        <w:tc>
          <w:tcPr>
            <w:tcW w:w="4758" w:type="dxa"/>
            <w:vAlign w:val="bottom"/>
          </w:tcPr>
          <w:p w14:paraId="0D764A1F"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223 1857</w:t>
            </w:r>
          </w:p>
        </w:tc>
      </w:tr>
      <w:tr w:rsidR="00570886" w:rsidRPr="00327EA5" w14:paraId="095C59F8" w14:textId="77777777" w:rsidTr="00570886">
        <w:tc>
          <w:tcPr>
            <w:tcW w:w="534" w:type="dxa"/>
            <w:vAlign w:val="bottom"/>
          </w:tcPr>
          <w:p w14:paraId="1F645DB5"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86BA080"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vAlign w:val="bottom"/>
          </w:tcPr>
          <w:p w14:paraId="03F92DBD" w14:textId="436A1C96"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w:t>
            </w:r>
            <w:hyperlink r:id="rId12" w:history="1">
              <w:r w:rsidR="00FF5777" w:rsidRPr="002B3489">
                <w:rPr>
                  <w:rStyle w:val="Kpr"/>
                  <w:rFonts w:ascii="Century Gothic" w:hAnsi="Century Gothic" w:cs="Century Gothic"/>
                  <w:b/>
                  <w:bCs/>
                  <w:kern w:val="0"/>
                  <w:sz w:val="20"/>
                  <w:szCs w:val="20"/>
                  <w:lang w:eastAsia="tr-TR"/>
                </w:rPr>
                <w:t>belediye@gonyeli.com</w:t>
              </w:r>
            </w:hyperlink>
          </w:p>
        </w:tc>
      </w:tr>
      <w:tr w:rsidR="00570886" w:rsidRPr="00327EA5" w14:paraId="638B02CF" w14:textId="77777777" w:rsidTr="00570886">
        <w:tc>
          <w:tcPr>
            <w:tcW w:w="534" w:type="dxa"/>
            <w:vAlign w:val="bottom"/>
          </w:tcPr>
          <w:p w14:paraId="36F43C50"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2BA8BE6"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vAlign w:val="bottom"/>
          </w:tcPr>
          <w:p w14:paraId="5995D14B"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Mustafa Yanaroğlu</w:t>
            </w:r>
          </w:p>
        </w:tc>
      </w:tr>
    </w:tbl>
    <w:p w14:paraId="66F7B3DC"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47BBF801"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11262C96"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00893164"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570886" w:rsidRPr="00327EA5" w14:paraId="4D1EDFE2" w14:textId="77777777">
        <w:tc>
          <w:tcPr>
            <w:tcW w:w="534" w:type="dxa"/>
            <w:vAlign w:val="bottom"/>
          </w:tcPr>
          <w:p w14:paraId="2A3873F7"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2C58BC5"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7F8FDD04" w14:textId="45796295"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202</w:t>
            </w:r>
            <w:r w:rsidR="00F27894">
              <w:rPr>
                <w:rFonts w:ascii="Century Gothic" w:hAnsi="Century Gothic" w:cs="Century Gothic"/>
                <w:b/>
                <w:bCs/>
                <w:kern w:val="0"/>
                <w:sz w:val="20"/>
                <w:szCs w:val="20"/>
                <w:u w:val="none"/>
                <w:lang w:eastAsia="tr-TR"/>
              </w:rPr>
              <w:t>6</w:t>
            </w:r>
            <w:r>
              <w:rPr>
                <w:rFonts w:ascii="Century Gothic" w:hAnsi="Century Gothic" w:cs="Century Gothic"/>
                <w:b/>
                <w:bCs/>
                <w:kern w:val="0"/>
                <w:sz w:val="20"/>
                <w:szCs w:val="20"/>
                <w:u w:val="none"/>
                <w:lang w:eastAsia="tr-TR"/>
              </w:rPr>
              <w:t xml:space="preserve"> yılı Çevre Temizlik işleri</w:t>
            </w:r>
          </w:p>
        </w:tc>
      </w:tr>
      <w:tr w:rsidR="00570886" w:rsidRPr="00327EA5" w14:paraId="7E16719A" w14:textId="77777777">
        <w:tc>
          <w:tcPr>
            <w:tcW w:w="534" w:type="dxa"/>
            <w:vAlign w:val="bottom"/>
          </w:tcPr>
          <w:p w14:paraId="347FBDA4"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39AFC92"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0BD8252A" w14:textId="4E8E0A3C"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Temizlik Hizmet alımı/</w:t>
            </w:r>
            <w:r w:rsidR="00FF5777">
              <w:rPr>
                <w:rFonts w:ascii="Century Gothic" w:hAnsi="Century Gothic" w:cs="Century Gothic"/>
                <w:b/>
                <w:bCs/>
                <w:kern w:val="0"/>
                <w:sz w:val="20"/>
                <w:szCs w:val="20"/>
                <w:u w:val="none"/>
                <w:lang w:eastAsia="tr-TR"/>
              </w:rPr>
              <w:t>Gönyeli</w:t>
            </w:r>
            <w:r>
              <w:rPr>
                <w:rFonts w:ascii="Century Gothic" w:hAnsi="Century Gothic" w:cs="Century Gothic"/>
                <w:b/>
                <w:bCs/>
                <w:kern w:val="0"/>
                <w:sz w:val="20"/>
                <w:szCs w:val="20"/>
                <w:u w:val="none"/>
                <w:lang w:eastAsia="tr-TR"/>
              </w:rPr>
              <w:t xml:space="preserve"> “</w:t>
            </w:r>
            <w:r w:rsidR="00FF5777">
              <w:rPr>
                <w:rFonts w:ascii="Century Gothic" w:hAnsi="Century Gothic" w:cs="Century Gothic"/>
                <w:b/>
                <w:bCs/>
                <w:kern w:val="0"/>
                <w:sz w:val="20"/>
                <w:szCs w:val="20"/>
                <w:u w:val="none"/>
                <w:lang w:eastAsia="tr-TR"/>
              </w:rPr>
              <w:t>D</w:t>
            </w:r>
            <w:r>
              <w:rPr>
                <w:rFonts w:ascii="Century Gothic" w:hAnsi="Century Gothic" w:cs="Century Gothic"/>
                <w:b/>
                <w:bCs/>
                <w:kern w:val="0"/>
                <w:sz w:val="20"/>
                <w:szCs w:val="20"/>
                <w:u w:val="none"/>
                <w:lang w:eastAsia="tr-TR"/>
              </w:rPr>
              <w:t>” Bölgesi</w:t>
            </w:r>
          </w:p>
        </w:tc>
      </w:tr>
      <w:tr w:rsidR="00570886" w:rsidRPr="00327EA5" w14:paraId="21159D4D" w14:textId="77777777">
        <w:tc>
          <w:tcPr>
            <w:tcW w:w="534" w:type="dxa"/>
            <w:vAlign w:val="bottom"/>
          </w:tcPr>
          <w:p w14:paraId="3E112DBC"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4146AD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0E52FF37" w14:textId="27FF88C8"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Gönyeli’nin yaklaşık 1/</w:t>
            </w:r>
            <w:r w:rsidR="00FF5777">
              <w:rPr>
                <w:rFonts w:ascii="Century Gothic" w:hAnsi="Century Gothic" w:cs="Century Gothic"/>
                <w:b/>
                <w:bCs/>
                <w:kern w:val="0"/>
                <w:sz w:val="20"/>
                <w:szCs w:val="20"/>
                <w:u w:val="none"/>
                <w:lang w:eastAsia="tr-TR"/>
              </w:rPr>
              <w:t>5</w:t>
            </w:r>
            <w:r>
              <w:rPr>
                <w:rFonts w:ascii="Century Gothic" w:hAnsi="Century Gothic" w:cs="Century Gothic"/>
                <w:b/>
                <w:bCs/>
                <w:kern w:val="0"/>
                <w:sz w:val="20"/>
                <w:szCs w:val="20"/>
                <w:u w:val="none"/>
                <w:lang w:eastAsia="tr-TR"/>
              </w:rPr>
              <w:t>’</w:t>
            </w:r>
            <w:r w:rsidR="00FF5777">
              <w:rPr>
                <w:rFonts w:ascii="Century Gothic" w:hAnsi="Century Gothic" w:cs="Century Gothic"/>
                <w:b/>
                <w:bCs/>
                <w:kern w:val="0"/>
                <w:sz w:val="20"/>
                <w:szCs w:val="20"/>
                <w:u w:val="none"/>
                <w:lang w:eastAsia="tr-TR"/>
              </w:rPr>
              <w:t>i</w:t>
            </w:r>
          </w:p>
        </w:tc>
      </w:tr>
      <w:tr w:rsidR="00D949F8" w:rsidRPr="00327EA5" w14:paraId="20F0DAC3" w14:textId="77777777">
        <w:tc>
          <w:tcPr>
            <w:tcW w:w="534" w:type="dxa"/>
            <w:vAlign w:val="bottom"/>
          </w:tcPr>
          <w:p w14:paraId="55404EEA"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1F204CD6"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353081D0" w14:textId="5F42EDEA" w:rsidR="00D949F8"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5B36EF">
              <w:rPr>
                <w:rFonts w:ascii="Century Gothic" w:hAnsi="Century Gothic" w:cs="Century Gothic"/>
                <w:b/>
                <w:bCs/>
                <w:kern w:val="0"/>
                <w:sz w:val="20"/>
                <w:szCs w:val="20"/>
                <w:u w:val="none"/>
                <w:lang w:eastAsia="tr-TR"/>
              </w:rPr>
              <w:t>3</w:t>
            </w:r>
            <w:r w:rsidR="00FF5777">
              <w:rPr>
                <w:rFonts w:ascii="Century Gothic" w:hAnsi="Century Gothic" w:cs="Century Gothic"/>
                <w:b/>
                <w:bCs/>
                <w:kern w:val="0"/>
                <w:sz w:val="20"/>
                <w:szCs w:val="20"/>
                <w:u w:val="none"/>
                <w:lang w:eastAsia="tr-TR"/>
              </w:rPr>
              <w:t>.</w:t>
            </w:r>
            <w:r w:rsidR="005B36EF">
              <w:rPr>
                <w:rFonts w:ascii="Century Gothic" w:hAnsi="Century Gothic" w:cs="Century Gothic"/>
                <w:b/>
                <w:bCs/>
                <w:kern w:val="0"/>
                <w:sz w:val="20"/>
                <w:szCs w:val="20"/>
                <w:u w:val="none"/>
                <w:lang w:eastAsia="tr-TR"/>
              </w:rPr>
              <w:t>199</w:t>
            </w:r>
            <w:r w:rsidR="00FF5777">
              <w:rPr>
                <w:rFonts w:ascii="Century Gothic" w:hAnsi="Century Gothic" w:cs="Century Gothic"/>
                <w:b/>
                <w:bCs/>
                <w:kern w:val="0"/>
                <w:sz w:val="20"/>
                <w:szCs w:val="20"/>
                <w:u w:val="none"/>
                <w:lang w:eastAsia="tr-TR"/>
              </w:rPr>
              <w:t>.</w:t>
            </w:r>
            <w:r w:rsidR="005B36EF">
              <w:rPr>
                <w:rFonts w:ascii="Century Gothic" w:hAnsi="Century Gothic" w:cs="Century Gothic"/>
                <w:b/>
                <w:bCs/>
                <w:kern w:val="0"/>
                <w:sz w:val="20"/>
                <w:szCs w:val="20"/>
                <w:u w:val="none"/>
                <w:lang w:eastAsia="tr-TR"/>
              </w:rPr>
              <w:t>529,18</w:t>
            </w:r>
            <w:r>
              <w:rPr>
                <w:rFonts w:ascii="Century Gothic" w:hAnsi="Century Gothic" w:cs="Century Gothic"/>
                <w:b/>
                <w:bCs/>
                <w:kern w:val="0"/>
                <w:sz w:val="20"/>
                <w:szCs w:val="20"/>
                <w:u w:val="none"/>
                <w:lang w:eastAsia="tr-TR"/>
              </w:rPr>
              <w:t>TL</w:t>
            </w:r>
          </w:p>
        </w:tc>
      </w:tr>
      <w:tr w:rsidR="00F201CF" w:rsidRPr="00327EA5" w14:paraId="745EC626" w14:textId="77777777">
        <w:tc>
          <w:tcPr>
            <w:tcW w:w="534" w:type="dxa"/>
            <w:vAlign w:val="bottom"/>
          </w:tcPr>
          <w:p w14:paraId="53052848"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07E729E7"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4A3F2AEE" w14:textId="77777777" w:rsidR="00F201CF"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w:t>
            </w:r>
          </w:p>
        </w:tc>
      </w:tr>
      <w:tr w:rsidR="00290E8D" w:rsidRPr="00327EA5" w14:paraId="5E5E5FB1" w14:textId="77777777">
        <w:tc>
          <w:tcPr>
            <w:tcW w:w="534" w:type="dxa"/>
            <w:vAlign w:val="bottom"/>
          </w:tcPr>
          <w:p w14:paraId="72E489E6"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48B448D"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2DD1A2C6" w14:textId="1DAA32F9" w:rsidR="0089406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FF5777">
              <w:rPr>
                <w:rFonts w:ascii="Century Gothic" w:hAnsi="Century Gothic" w:cs="Century Gothic"/>
                <w:b/>
                <w:bCs/>
                <w:kern w:val="0"/>
                <w:sz w:val="20"/>
                <w:szCs w:val="20"/>
                <w:u w:val="none"/>
                <w:lang w:eastAsia="tr-TR"/>
              </w:rPr>
              <w:t>80</w:t>
            </w:r>
            <w:r>
              <w:rPr>
                <w:rFonts w:ascii="Century Gothic" w:hAnsi="Century Gothic" w:cs="Century Gothic"/>
                <w:b/>
                <w:bCs/>
                <w:kern w:val="0"/>
                <w:sz w:val="20"/>
                <w:szCs w:val="20"/>
                <w:u w:val="none"/>
                <w:lang w:eastAsia="tr-TR"/>
              </w:rPr>
              <w:t>gün</w:t>
            </w:r>
          </w:p>
        </w:tc>
      </w:tr>
    </w:tbl>
    <w:p w14:paraId="6589FA5E"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7956C5A8"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41651C5F" w14:textId="77777777">
        <w:tc>
          <w:tcPr>
            <w:tcW w:w="534" w:type="dxa"/>
            <w:vAlign w:val="center"/>
          </w:tcPr>
          <w:p w14:paraId="10E9B240"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7067EA3C"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5D91E759" w14:textId="1AFD4E88" w:rsidR="00290E8D" w:rsidRPr="00327EA5" w:rsidRDefault="00290E8D" w:rsidP="00327EA5">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5B36EF">
              <w:rPr>
                <w:rFonts w:ascii="Century Gothic" w:hAnsi="Century Gothic" w:cs="Century Gothic"/>
                <w:b/>
                <w:bCs/>
                <w:kern w:val="0"/>
                <w:sz w:val="20"/>
                <w:szCs w:val="20"/>
                <w:u w:val="none"/>
                <w:lang w:eastAsia="tr-TR"/>
              </w:rPr>
              <w:t>04</w:t>
            </w:r>
            <w:r w:rsidR="00570886">
              <w:rPr>
                <w:rFonts w:ascii="Century Gothic" w:hAnsi="Century Gothic" w:cs="Century Gothic"/>
                <w:b/>
                <w:bCs/>
                <w:kern w:val="0"/>
                <w:sz w:val="20"/>
                <w:szCs w:val="20"/>
                <w:u w:val="none"/>
                <w:lang w:eastAsia="tr-TR"/>
              </w:rPr>
              <w:t>/202</w:t>
            </w:r>
            <w:r w:rsidR="005B36EF">
              <w:rPr>
                <w:rFonts w:ascii="Century Gothic" w:hAnsi="Century Gothic" w:cs="Century Gothic"/>
                <w:b/>
                <w:bCs/>
                <w:kern w:val="0"/>
                <w:sz w:val="20"/>
                <w:szCs w:val="20"/>
                <w:u w:val="none"/>
                <w:lang w:eastAsia="tr-TR"/>
              </w:rPr>
              <w:t>6</w:t>
            </w:r>
          </w:p>
        </w:tc>
      </w:tr>
      <w:tr w:rsidR="00290E8D" w:rsidRPr="00327EA5" w14:paraId="375BA786" w14:textId="77777777">
        <w:tc>
          <w:tcPr>
            <w:tcW w:w="534" w:type="dxa"/>
            <w:vAlign w:val="center"/>
          </w:tcPr>
          <w:p w14:paraId="5EFE3696"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5980FCAC"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446A26B4"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570886" w:rsidRPr="00327EA5" w14:paraId="29A857DD" w14:textId="77777777">
        <w:tc>
          <w:tcPr>
            <w:tcW w:w="534" w:type="dxa"/>
            <w:vAlign w:val="center"/>
          </w:tcPr>
          <w:p w14:paraId="52369B3E"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13EE7204"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3D98CAC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w:t>
            </w:r>
            <w:r>
              <w:rPr>
                <w:rFonts w:ascii="Century Gothic" w:hAnsi="Century Gothic" w:cs="Century Gothic"/>
                <w:b/>
                <w:bCs/>
                <w:kern w:val="0"/>
                <w:sz w:val="20"/>
                <w:szCs w:val="20"/>
                <w:u w:val="none"/>
                <w:lang w:eastAsia="tr-TR"/>
              </w:rPr>
              <w:t xml:space="preserve">önyeli </w:t>
            </w:r>
            <w:r w:rsidRPr="004D7665">
              <w:rPr>
                <w:rFonts w:ascii="Century Gothic" w:hAnsi="Century Gothic" w:cs="Century Gothic"/>
                <w:b/>
                <w:bCs/>
                <w:kern w:val="0"/>
                <w:sz w:val="20"/>
                <w:szCs w:val="20"/>
                <w:u w:val="none"/>
                <w:lang w:eastAsia="tr-TR"/>
              </w:rPr>
              <w:t>Binası</w:t>
            </w:r>
          </w:p>
        </w:tc>
      </w:tr>
      <w:tr w:rsidR="00570886" w:rsidRPr="00327EA5" w14:paraId="3FB3598C" w14:textId="77777777">
        <w:tc>
          <w:tcPr>
            <w:tcW w:w="534" w:type="dxa"/>
            <w:vAlign w:val="center"/>
          </w:tcPr>
          <w:p w14:paraId="3A3F80C4"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313BC3FC"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5CDA59C9"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Gönyeli Binası Meclis Toplantı Salonu</w:t>
            </w:r>
          </w:p>
        </w:tc>
      </w:tr>
    </w:tbl>
    <w:p w14:paraId="5E7F2E6B"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5024A18D" w14:textId="52C8C90F"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geç </w:t>
      </w:r>
      <w:r w:rsidR="005E0114">
        <w:rPr>
          <w:rFonts w:ascii="Century Gothic" w:hAnsi="Century Gothic" w:cs="Century Gothic"/>
          <w:b/>
          <w:bCs/>
          <w:color w:val="000000"/>
          <w:sz w:val="20"/>
          <w:szCs w:val="20"/>
        </w:rPr>
        <w:t>24</w:t>
      </w:r>
      <w:r w:rsidR="00FF5777">
        <w:rPr>
          <w:rFonts w:ascii="Century Gothic" w:hAnsi="Century Gothic" w:cs="Century Gothic"/>
          <w:b/>
          <w:bCs/>
          <w:color w:val="000000"/>
          <w:sz w:val="20"/>
          <w:szCs w:val="20"/>
        </w:rPr>
        <w:t xml:space="preserve"> </w:t>
      </w:r>
      <w:r w:rsidR="005E0114">
        <w:rPr>
          <w:rFonts w:ascii="Century Gothic" w:hAnsi="Century Gothic" w:cs="Century Gothic"/>
          <w:b/>
          <w:bCs/>
          <w:color w:val="000000"/>
          <w:sz w:val="20"/>
          <w:szCs w:val="20"/>
        </w:rPr>
        <w:t>Mart</w:t>
      </w:r>
      <w:r w:rsidR="00570886">
        <w:rPr>
          <w:rFonts w:ascii="Century Gothic" w:hAnsi="Century Gothic" w:cs="Century Gothic"/>
          <w:b/>
          <w:bCs/>
          <w:color w:val="000000"/>
          <w:sz w:val="20"/>
          <w:szCs w:val="20"/>
        </w:rPr>
        <w:t xml:space="preserve"> </w:t>
      </w:r>
      <w:r w:rsidRPr="006755CA">
        <w:rPr>
          <w:rFonts w:ascii="Century Gothic" w:hAnsi="Century Gothic" w:cs="Century Gothic"/>
          <w:b/>
          <w:bCs/>
          <w:color w:val="000000"/>
          <w:sz w:val="20"/>
          <w:szCs w:val="20"/>
        </w:rPr>
        <w:t>20</w:t>
      </w:r>
      <w:r w:rsidR="00570886">
        <w:rPr>
          <w:rFonts w:ascii="Century Gothic" w:hAnsi="Century Gothic" w:cs="Century Gothic"/>
          <w:b/>
          <w:bCs/>
          <w:color w:val="000000"/>
          <w:sz w:val="20"/>
          <w:szCs w:val="20"/>
        </w:rPr>
        <w:t>2</w:t>
      </w:r>
      <w:r w:rsidR="005E0114">
        <w:rPr>
          <w:rFonts w:ascii="Century Gothic" w:hAnsi="Century Gothic" w:cs="Century Gothic"/>
          <w:b/>
          <w:bCs/>
          <w:color w:val="000000"/>
          <w:sz w:val="20"/>
          <w:szCs w:val="20"/>
        </w:rPr>
        <w:t>6</w:t>
      </w:r>
      <w:r w:rsidR="005A22D6">
        <w:rPr>
          <w:rFonts w:ascii="Century Gothic" w:hAnsi="Century Gothic" w:cs="Century Gothic"/>
          <w:color w:val="000000"/>
          <w:sz w:val="20"/>
          <w:szCs w:val="20"/>
        </w:rPr>
        <w:t xml:space="preserve"> tarihi </w:t>
      </w:r>
      <w:r w:rsidR="00E01B13">
        <w:rPr>
          <w:rFonts w:ascii="Century Gothic" w:hAnsi="Century Gothic" w:cs="Century Gothic"/>
          <w:color w:val="000000"/>
          <w:sz w:val="20"/>
          <w:szCs w:val="20"/>
        </w:rPr>
        <w:t>saat</w:t>
      </w:r>
      <w:r w:rsidRPr="006755CA">
        <w:rPr>
          <w:rFonts w:ascii="Century Gothic" w:hAnsi="Century Gothic" w:cs="Century Gothic"/>
          <w:color w:val="000000"/>
          <w:sz w:val="20"/>
          <w:szCs w:val="20"/>
        </w:rPr>
        <w:t xml:space="preserve"> </w:t>
      </w:r>
      <w:r w:rsidRPr="006755CA">
        <w:rPr>
          <w:rFonts w:ascii="Century Gothic" w:hAnsi="Century Gothic" w:cs="Century Gothic"/>
          <w:b/>
          <w:bCs/>
          <w:color w:val="000000"/>
          <w:sz w:val="20"/>
          <w:szCs w:val="20"/>
        </w:rPr>
        <w:t xml:space="preserve">10:00’a </w:t>
      </w:r>
      <w:r w:rsidRPr="006755CA">
        <w:rPr>
          <w:rFonts w:ascii="Century Gothic" w:hAnsi="Century Gothic" w:cs="Century Gothic"/>
          <w:color w:val="000000"/>
          <w:sz w:val="20"/>
          <w:szCs w:val="20"/>
        </w:rPr>
        <w:t xml:space="preserve">kadar </w:t>
      </w:r>
      <w:r w:rsidR="00570886">
        <w:rPr>
          <w:rFonts w:ascii="Century Gothic" w:hAnsi="Century Gothic" w:cs="Century Gothic"/>
          <w:bCs/>
          <w:sz w:val="20"/>
          <w:szCs w:val="20"/>
          <w:lang w:eastAsia="tr-TR"/>
        </w:rPr>
        <w:t>Gönyeli Alayköy Belediyesi</w:t>
      </w:r>
      <w:r w:rsidR="00570886" w:rsidRPr="004D7665">
        <w:rPr>
          <w:rFonts w:ascii="Century Gothic" w:hAnsi="Century Gothic" w:cs="Century Gothic"/>
          <w:color w:val="000000"/>
          <w:sz w:val="20"/>
          <w:szCs w:val="20"/>
        </w:rPr>
        <w:t xml:space="preserve">’nin Meclis toplantı Salonundaki teklif kutusuna </w:t>
      </w:r>
      <w:r w:rsidR="00570886" w:rsidRPr="006755CA">
        <w:rPr>
          <w:rFonts w:ascii="Century Gothic" w:hAnsi="Century Gothic" w:cs="Century Gothic"/>
          <w:color w:val="000000"/>
          <w:sz w:val="20"/>
          <w:szCs w:val="20"/>
        </w:rPr>
        <w:t xml:space="preserve">atılmalıdır. </w:t>
      </w:r>
      <w:r w:rsidRPr="006755CA">
        <w:rPr>
          <w:rFonts w:ascii="Century Gothic" w:hAnsi="Century Gothic" w:cs="Century Gothic"/>
          <w:color w:val="000000"/>
          <w:sz w:val="20"/>
          <w:szCs w:val="20"/>
        </w:rPr>
        <w:t xml:space="preserve">Bu saatten sonra gelen teklifler kabul edilmez ve değerlendirmeye alınmaz. </w:t>
      </w:r>
    </w:p>
    <w:p w14:paraId="28568088"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198DA0E0"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69615F14" w14:textId="77777777" w:rsidR="00290E8D" w:rsidRPr="006755CA" w:rsidRDefault="00290E8D" w:rsidP="00402E92">
      <w:pPr>
        <w:pStyle w:val="ListeParagraf"/>
        <w:numPr>
          <w:ilvl w:val="1"/>
          <w:numId w:val="3"/>
        </w:numPr>
        <w:spacing w:line="276" w:lineRule="auto"/>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İhale dokümanı aşağıda belirtilen adreste ve </w:t>
      </w:r>
      <w:r w:rsidR="00570886">
        <w:rPr>
          <w:rFonts w:ascii="Century Gothic" w:hAnsi="Century Gothic" w:cs="Century Gothic"/>
          <w:color w:val="000000"/>
          <w:sz w:val="20"/>
          <w:szCs w:val="20"/>
        </w:rPr>
        <w:t>Gönyeli Alayköy Belediyesi</w:t>
      </w:r>
      <w:r w:rsidRPr="006755CA">
        <w:rPr>
          <w:rFonts w:ascii="Century Gothic" w:hAnsi="Century Gothic" w:cs="Century Gothic"/>
          <w:color w:val="000000"/>
          <w:sz w:val="20"/>
          <w:szCs w:val="20"/>
        </w:rPr>
        <w:t xml:space="preserve"> internet sayfası üzerinden bedelsiz olarak görülebilir. Ancak, ihaleye teklif verecek olanların, İdarece onaylı  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570886" w:rsidRPr="00327EA5" w14:paraId="524A9343" w14:textId="77777777" w:rsidTr="00570886">
        <w:trPr>
          <w:trHeight w:val="337"/>
        </w:trPr>
        <w:tc>
          <w:tcPr>
            <w:tcW w:w="427" w:type="dxa"/>
          </w:tcPr>
          <w:p w14:paraId="57897AD3"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039D475"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Yer </w:t>
            </w:r>
          </w:p>
        </w:tc>
        <w:tc>
          <w:tcPr>
            <w:tcW w:w="3515" w:type="dxa"/>
            <w:vAlign w:val="bottom"/>
          </w:tcPr>
          <w:p w14:paraId="5598643E" w14:textId="77777777" w:rsidR="00570886" w:rsidRPr="006755CA" w:rsidRDefault="00570886" w:rsidP="00570886">
            <w:pPr>
              <w:pStyle w:val="ListeParagraf"/>
              <w:ind w:left="0" w:firstLine="0"/>
              <w:jc w:val="left"/>
              <w:rPr>
                <w:rFonts w:ascii="Century Gothic" w:hAnsi="Century Gothic" w:cs="Century Gothic"/>
                <w:sz w:val="20"/>
                <w:szCs w:val="20"/>
              </w:rPr>
            </w:pPr>
            <w:r w:rsidRPr="006755CA">
              <w:rPr>
                <w:rFonts w:ascii="Century Gothic" w:hAnsi="Century Gothic" w:cs="Century Gothic"/>
                <w:sz w:val="20"/>
                <w:szCs w:val="20"/>
              </w:rPr>
              <w:t xml:space="preserve">: </w:t>
            </w:r>
            <w:r>
              <w:rPr>
                <w:rFonts w:ascii="Century Gothic" w:hAnsi="Century Gothic" w:cs="Century Gothic"/>
                <w:b/>
                <w:bCs/>
                <w:sz w:val="18"/>
                <w:szCs w:val="18"/>
                <w:lang w:eastAsia="tr-TR"/>
              </w:rPr>
              <w:t>Gönyeli Alayköy Belediyesi</w:t>
            </w:r>
          </w:p>
        </w:tc>
      </w:tr>
      <w:tr w:rsidR="00570886" w:rsidRPr="00327EA5" w14:paraId="033C0319" w14:textId="77777777" w:rsidTr="00570886">
        <w:trPr>
          <w:trHeight w:val="321"/>
        </w:trPr>
        <w:tc>
          <w:tcPr>
            <w:tcW w:w="427" w:type="dxa"/>
          </w:tcPr>
          <w:p w14:paraId="12004B08"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04B35A5"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İnternet Adresi </w:t>
            </w:r>
          </w:p>
        </w:tc>
        <w:tc>
          <w:tcPr>
            <w:tcW w:w="3515" w:type="dxa"/>
            <w:vAlign w:val="bottom"/>
          </w:tcPr>
          <w:p w14:paraId="5055B636"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 xml:space="preserve">: </w:t>
            </w:r>
            <w:r>
              <w:rPr>
                <w:rFonts w:ascii="Century Gothic" w:hAnsi="Century Gothic" w:cs="Century Gothic"/>
                <w:b/>
                <w:bCs/>
                <w:sz w:val="20"/>
                <w:szCs w:val="20"/>
              </w:rPr>
              <w:t>www.gonyeli.org</w:t>
            </w:r>
          </w:p>
        </w:tc>
      </w:tr>
      <w:tr w:rsidR="00570886" w:rsidRPr="00327EA5" w14:paraId="4D7CA8C8" w14:textId="77777777" w:rsidTr="00570886">
        <w:trPr>
          <w:trHeight w:val="321"/>
        </w:trPr>
        <w:tc>
          <w:tcPr>
            <w:tcW w:w="427" w:type="dxa"/>
          </w:tcPr>
          <w:p w14:paraId="304F8284"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754ED0C7"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Satın Alınabileceği Yer </w:t>
            </w:r>
          </w:p>
        </w:tc>
        <w:tc>
          <w:tcPr>
            <w:tcW w:w="3515" w:type="dxa"/>
            <w:vAlign w:val="bottom"/>
          </w:tcPr>
          <w:p w14:paraId="6BAC566E"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18"/>
                <w:szCs w:val="18"/>
                <w:lang w:eastAsia="tr-TR"/>
              </w:rPr>
              <w:t xml:space="preserve"> Gönyeli Alayköy Belediyesi</w:t>
            </w:r>
          </w:p>
        </w:tc>
      </w:tr>
      <w:tr w:rsidR="00570886" w:rsidRPr="00327EA5" w14:paraId="5DD85395" w14:textId="77777777" w:rsidTr="00570886">
        <w:trPr>
          <w:trHeight w:val="628"/>
        </w:trPr>
        <w:tc>
          <w:tcPr>
            <w:tcW w:w="427" w:type="dxa"/>
          </w:tcPr>
          <w:p w14:paraId="4263CD02"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9BCA317"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İhaleDokümanı Satış Bedeli (</w:t>
            </w:r>
            <w:r>
              <w:rPr>
                <w:rFonts w:ascii="Century Gothic" w:hAnsi="Century Gothic" w:cs="Century Gothic"/>
                <w:b/>
                <w:bCs/>
                <w:kern w:val="0"/>
                <w:sz w:val="20"/>
                <w:szCs w:val="20"/>
                <w:u w:val="none"/>
              </w:rPr>
              <w:t>......................</w:t>
            </w:r>
            <w:r w:rsidRPr="00327EA5">
              <w:rPr>
                <w:rFonts w:ascii="Century Gothic" w:hAnsi="Century Gothic" w:cs="Century Gothic"/>
                <w:b/>
                <w:bCs/>
                <w:kern w:val="0"/>
                <w:sz w:val="20"/>
                <w:szCs w:val="20"/>
                <w:u w:val="none"/>
              </w:rPr>
              <w:t xml:space="preserve"> yatırılacak</w:t>
            </w:r>
            <w:r>
              <w:rPr>
                <w:rFonts w:ascii="Century Gothic" w:hAnsi="Century Gothic" w:cs="Century Gothic"/>
                <w:b/>
                <w:bCs/>
                <w:kern w:val="0"/>
                <w:sz w:val="20"/>
                <w:szCs w:val="20"/>
                <w:u w:val="none"/>
              </w:rPr>
              <w:t xml:space="preserve">  TL+ KDV</w:t>
            </w:r>
            <w:r w:rsidRPr="00327EA5">
              <w:rPr>
                <w:rFonts w:ascii="Century Gothic" w:hAnsi="Century Gothic" w:cs="Century Gothic"/>
                <w:b/>
                <w:bCs/>
                <w:kern w:val="0"/>
                <w:sz w:val="20"/>
                <w:szCs w:val="20"/>
                <w:u w:val="none"/>
              </w:rPr>
              <w:t xml:space="preserve">) </w:t>
            </w:r>
          </w:p>
        </w:tc>
        <w:tc>
          <w:tcPr>
            <w:tcW w:w="3515" w:type="dxa"/>
            <w:vAlign w:val="bottom"/>
          </w:tcPr>
          <w:p w14:paraId="24C96945" w14:textId="621AFA1F"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20"/>
                <w:szCs w:val="20"/>
              </w:rPr>
              <w:t xml:space="preserve"> </w:t>
            </w:r>
            <w:r w:rsidR="000C2DB6">
              <w:rPr>
                <w:rFonts w:ascii="Century Gothic" w:hAnsi="Century Gothic" w:cs="Century Gothic"/>
                <w:b/>
                <w:bCs/>
                <w:sz w:val="20"/>
                <w:szCs w:val="20"/>
              </w:rPr>
              <w:t>1</w:t>
            </w:r>
            <w:r w:rsidR="005E0114">
              <w:rPr>
                <w:rFonts w:ascii="Century Gothic" w:hAnsi="Century Gothic" w:cs="Century Gothic"/>
                <w:b/>
                <w:bCs/>
                <w:sz w:val="20"/>
                <w:szCs w:val="20"/>
              </w:rPr>
              <w:t>5</w:t>
            </w:r>
            <w:r>
              <w:rPr>
                <w:rFonts w:ascii="Century Gothic" w:hAnsi="Century Gothic" w:cs="Century Gothic"/>
                <w:b/>
                <w:bCs/>
                <w:sz w:val="20"/>
                <w:szCs w:val="20"/>
              </w:rPr>
              <w:t>00TL (KDV dahil)</w:t>
            </w:r>
          </w:p>
        </w:tc>
      </w:tr>
      <w:tr w:rsidR="00570886" w:rsidRPr="00327EA5" w14:paraId="6C08B4AA" w14:textId="77777777" w:rsidTr="00570886">
        <w:trPr>
          <w:trHeight w:val="321"/>
        </w:trPr>
        <w:tc>
          <w:tcPr>
            <w:tcW w:w="427" w:type="dxa"/>
          </w:tcPr>
          <w:p w14:paraId="4F0B5AF6"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1AD756C"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 ile ilgili </w:t>
            </w:r>
            <w:r>
              <w:rPr>
                <w:rFonts w:ascii="Century Gothic" w:hAnsi="Century Gothic" w:cs="Century Gothic"/>
                <w:b/>
                <w:bCs/>
                <w:kern w:val="0"/>
                <w:sz w:val="20"/>
                <w:szCs w:val="20"/>
                <w:u w:val="none"/>
              </w:rPr>
              <w:t xml:space="preserve">son soru sorma tarihi </w:t>
            </w:r>
          </w:p>
        </w:tc>
        <w:tc>
          <w:tcPr>
            <w:tcW w:w="3515" w:type="dxa"/>
            <w:vAlign w:val="bottom"/>
          </w:tcPr>
          <w:p w14:paraId="767E72D8" w14:textId="77777777" w:rsidR="00570886" w:rsidRPr="007813A9" w:rsidRDefault="00570886" w:rsidP="00570886">
            <w:pPr>
              <w:pStyle w:val="ListeParagraf"/>
              <w:ind w:left="0" w:firstLine="0"/>
              <w:jc w:val="left"/>
              <w:rPr>
                <w:rFonts w:ascii="Century Gothic" w:hAnsi="Century Gothic" w:cs="Century Gothic"/>
                <w:b/>
                <w:bCs/>
                <w:color w:val="FF0000"/>
                <w:sz w:val="20"/>
                <w:szCs w:val="20"/>
              </w:rPr>
            </w:pPr>
            <w:r w:rsidRPr="007813A9">
              <w:rPr>
                <w:rFonts w:ascii="Century Gothic" w:hAnsi="Century Gothic" w:cs="Century Gothic"/>
                <w:b/>
                <w:bCs/>
                <w:color w:val="FF0000"/>
                <w:sz w:val="20"/>
                <w:szCs w:val="20"/>
              </w:rPr>
              <w:t>3.1 maddesinde belirtilen tarihten 6 (altı) iş günü öncesine kadar.</w:t>
            </w:r>
          </w:p>
        </w:tc>
      </w:tr>
    </w:tbl>
    <w:p w14:paraId="2507D9C4" w14:textId="77777777" w:rsidR="00290E8D" w:rsidRPr="006755CA" w:rsidRDefault="00290E8D" w:rsidP="00402E92">
      <w:pPr>
        <w:pStyle w:val="ListeParagraf"/>
        <w:spacing w:line="276" w:lineRule="auto"/>
        <w:ind w:left="0" w:firstLine="0"/>
        <w:rPr>
          <w:rFonts w:ascii="Century Gothic" w:hAnsi="Century Gothic" w:cs="Century Gothic"/>
          <w:color w:val="000000"/>
          <w:sz w:val="20"/>
          <w:szCs w:val="20"/>
        </w:rPr>
      </w:pPr>
    </w:p>
    <w:p w14:paraId="3939FF5B" w14:textId="77777777" w:rsidR="00290E8D" w:rsidRPr="00D1503A" w:rsidRDefault="00FC54C2" w:rsidP="00637EFB">
      <w:pPr>
        <w:pStyle w:val="ListeParagraf"/>
        <w:numPr>
          <w:ilvl w:val="1"/>
          <w:numId w:val="3"/>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şartname maddelerine yönelik itiraz ve/veya açıklık istenen hususlarla </w:t>
      </w:r>
      <w:r w:rsidR="00570886">
        <w:rPr>
          <w:rFonts w:ascii="Century Gothic" w:hAnsi="Century Gothic" w:cs="Century Gothic"/>
          <w:sz w:val="20"/>
          <w:szCs w:val="20"/>
        </w:rPr>
        <w:t>ilgili soruları, yazılı olarak Gönyeli Alayköy Belediyes</w:t>
      </w:r>
      <w:r w:rsidR="00570886" w:rsidRPr="00D1503A">
        <w:rPr>
          <w:rFonts w:ascii="Century Gothic" w:hAnsi="Century Gothic" w:cs="Century Gothic"/>
          <w:sz w:val="20"/>
          <w:szCs w:val="20"/>
        </w:rPr>
        <w:t xml:space="preserve">i’ne </w:t>
      </w:r>
      <w:r w:rsidR="00290E8D">
        <w:rPr>
          <w:rFonts w:ascii="Century Gothic" w:hAnsi="Century Gothic" w:cs="Century Gothic"/>
          <w:b/>
          <w:bCs/>
          <w:sz w:val="20"/>
          <w:szCs w:val="20"/>
        </w:rPr>
        <w:t>(e</w:t>
      </w:r>
      <w:r w:rsidR="00290E8D" w:rsidRPr="00D1503A">
        <w:rPr>
          <w:rFonts w:ascii="Century Gothic" w:hAnsi="Century Gothic" w:cs="Century Gothic"/>
          <w:b/>
          <w:bCs/>
          <w:sz w:val="20"/>
          <w:szCs w:val="20"/>
        </w:rPr>
        <w:t xml:space="preserve">) bendinde belirtilen süreye kadar yapılmalıdır.  </w:t>
      </w:r>
      <w:r w:rsidR="00290E8D" w:rsidRPr="00D1503A">
        <w:rPr>
          <w:rFonts w:ascii="Century Gothic" w:hAnsi="Century Gothic" w:cs="Century Gothic"/>
          <w:sz w:val="20"/>
          <w:szCs w:val="20"/>
        </w:rPr>
        <w:t xml:space="preserve">Bu tarih ve saatten sonra itiraz ve/veya </w:t>
      </w:r>
      <w:r w:rsidR="00290E8D" w:rsidRPr="00D1503A">
        <w:rPr>
          <w:rFonts w:ascii="Century Gothic" w:hAnsi="Century Gothic" w:cs="Century Gothic"/>
          <w:b/>
          <w:bCs/>
          <w:sz w:val="20"/>
          <w:szCs w:val="20"/>
        </w:rPr>
        <w:t>soru kabul edilmeyecektir.</w:t>
      </w:r>
      <w:r w:rsidR="00570886">
        <w:rPr>
          <w:rFonts w:ascii="Century Gothic" w:hAnsi="Century Gothic" w:cs="Century Gothic"/>
          <w:b/>
          <w:bCs/>
          <w:sz w:val="20"/>
          <w:szCs w:val="20"/>
        </w:rPr>
        <w:t xml:space="preserve"> </w:t>
      </w: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açıklama talep edilmemesi halinde, verilen ihale d</w:t>
      </w:r>
      <w:r w:rsidR="00290E8D">
        <w:rPr>
          <w:rFonts w:ascii="Century Gothic" w:hAnsi="Century Gothic" w:cs="Century Gothic"/>
          <w:sz w:val="20"/>
          <w:szCs w:val="20"/>
        </w:rPr>
        <w:t>o</w:t>
      </w:r>
      <w:r w:rsidR="00CE4EB1">
        <w:rPr>
          <w:rFonts w:ascii="Century Gothic" w:hAnsi="Century Gothic" w:cs="Century Gothic"/>
          <w:sz w:val="20"/>
          <w:szCs w:val="20"/>
        </w:rPr>
        <w:t>kümanlarının tümü</w:t>
      </w:r>
      <w:r w:rsidR="00290E8D" w:rsidRPr="00D1503A">
        <w:rPr>
          <w:rFonts w:ascii="Century Gothic" w:hAnsi="Century Gothic" w:cs="Century Gothic"/>
          <w:sz w:val="20"/>
          <w:szCs w:val="20"/>
        </w:rPr>
        <w:t xml:space="preserve"> verildiği şekilde kabul (taahhüt) edilmiş sayılır.</w:t>
      </w:r>
    </w:p>
    <w:p w14:paraId="01062705"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64139FF0" w14:textId="77777777" w:rsidR="00290E8D" w:rsidRPr="006755CA" w:rsidRDefault="00290E8D" w:rsidP="00AC1182">
      <w:pPr>
        <w:pStyle w:val="ListeParagraf"/>
        <w:numPr>
          <w:ilvl w:val="1"/>
          <w:numId w:val="3"/>
        </w:numPr>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w:t>
      </w:r>
      <w:r>
        <w:rPr>
          <w:rFonts w:ascii="Century Gothic" w:hAnsi="Century Gothic" w:cs="Century Gothic"/>
          <w:color w:val="000000"/>
          <w:sz w:val="20"/>
          <w:szCs w:val="20"/>
        </w:rPr>
        <w:t>doküman</w:t>
      </w:r>
      <w:r w:rsidRPr="006755CA">
        <w:rPr>
          <w:rFonts w:ascii="Century Gothic" w:hAnsi="Century Gothic" w:cs="Century Gothic"/>
          <w:color w:val="000000"/>
          <w:sz w:val="20"/>
          <w:szCs w:val="20"/>
        </w:rPr>
        <w:t>ı aşağıdaki belgelerden oluşur:</w:t>
      </w:r>
    </w:p>
    <w:p w14:paraId="5FEBB213" w14:textId="77777777" w:rsidR="00290E8D" w:rsidRPr="006755CA" w:rsidRDefault="00252883" w:rsidP="005624F2">
      <w:pPr>
        <w:pStyle w:val="ListeParagraf"/>
        <w:numPr>
          <w:ilvl w:val="0"/>
          <w:numId w:val="6"/>
        </w:numPr>
        <w:ind w:left="1134"/>
        <w:rPr>
          <w:rFonts w:ascii="Century Gothic" w:hAnsi="Century Gothic" w:cs="Century Gothic"/>
          <w:b/>
          <w:bCs/>
          <w:color w:val="000000"/>
          <w:sz w:val="20"/>
          <w:szCs w:val="20"/>
        </w:rPr>
      </w:pPr>
      <w:r w:rsidRPr="007813A9">
        <w:rPr>
          <w:rFonts w:ascii="Century Gothic" w:hAnsi="Century Gothic" w:cs="Century Gothic"/>
          <w:color w:val="FF0000"/>
          <w:sz w:val="20"/>
          <w:szCs w:val="20"/>
        </w:rPr>
        <w:t xml:space="preserve">İdari </w:t>
      </w:r>
      <w:r w:rsidR="00290E8D" w:rsidRPr="007813A9">
        <w:rPr>
          <w:rFonts w:ascii="Century Gothic" w:hAnsi="Century Gothic" w:cs="Century Gothic"/>
          <w:color w:val="FF0000"/>
          <w:sz w:val="20"/>
          <w:szCs w:val="20"/>
        </w:rPr>
        <w:t>Şartname</w:t>
      </w:r>
      <w:r w:rsidR="00290E8D" w:rsidRPr="006755CA">
        <w:rPr>
          <w:rFonts w:ascii="Century Gothic" w:hAnsi="Century Gothic" w:cs="Century Gothic"/>
          <w:color w:val="000000"/>
          <w:sz w:val="20"/>
          <w:szCs w:val="20"/>
        </w:rPr>
        <w:t>,</w:t>
      </w:r>
    </w:p>
    <w:p w14:paraId="701B59D1" w14:textId="77777777" w:rsidR="00290E8D" w:rsidRPr="007813A9" w:rsidRDefault="00252883" w:rsidP="005624F2">
      <w:pPr>
        <w:pStyle w:val="ListeParagraf"/>
        <w:numPr>
          <w:ilvl w:val="0"/>
          <w:numId w:val="6"/>
        </w:numPr>
        <w:ind w:left="1134"/>
        <w:rPr>
          <w:rFonts w:ascii="Century Gothic" w:hAnsi="Century Gothic" w:cs="Century Gothic"/>
          <w:b/>
          <w:bCs/>
          <w:color w:val="FF0000"/>
          <w:sz w:val="20"/>
          <w:szCs w:val="20"/>
        </w:rPr>
      </w:pPr>
      <w:r w:rsidRPr="007813A9">
        <w:rPr>
          <w:rFonts w:ascii="Century Gothic" w:hAnsi="Century Gothic" w:cs="Century Gothic"/>
          <w:color w:val="FF0000"/>
          <w:sz w:val="20"/>
          <w:szCs w:val="20"/>
        </w:rPr>
        <w:t>Sözleşme Tasarısı</w:t>
      </w:r>
      <w:r w:rsidR="00B57996" w:rsidRPr="007813A9">
        <w:rPr>
          <w:rFonts w:ascii="Century Gothic" w:hAnsi="Century Gothic" w:cs="Century Gothic"/>
          <w:color w:val="FF0000"/>
          <w:sz w:val="20"/>
          <w:szCs w:val="20"/>
        </w:rPr>
        <w:t>,</w:t>
      </w:r>
    </w:p>
    <w:p w14:paraId="64519BBD" w14:textId="77777777"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B57996">
        <w:rPr>
          <w:rFonts w:ascii="Century Gothic" w:hAnsi="Century Gothic" w:cs="Century Gothic"/>
          <w:color w:val="000000"/>
          <w:sz w:val="20"/>
          <w:szCs w:val="20"/>
        </w:rPr>
        <w:t>,</w:t>
      </w:r>
    </w:p>
    <w:p w14:paraId="29D08265" w14:textId="77777777" w:rsidR="00290E8D" w:rsidRPr="00C27398"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3F272346"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5B811250"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01A877C2"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37070825"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23D055E7" w14:textId="77777777" w:rsidR="00290E8D" w:rsidRPr="006755CA" w:rsidRDefault="00FC54C2" w:rsidP="00402E92">
      <w:pPr>
        <w:pStyle w:val="ListeParagraf"/>
        <w:numPr>
          <w:ilvl w:val="1"/>
          <w:numId w:val="3"/>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 tarafından,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0A7C316C" w14:textId="77777777" w:rsidR="00290E8D" w:rsidRPr="005A0566"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A0566">
        <w:rPr>
          <w:rFonts w:ascii="Century Gothic" w:hAnsi="Century Gothic" w:cs="Century Gothic"/>
          <w:b/>
          <w:bCs/>
          <w:sz w:val="20"/>
          <w:szCs w:val="20"/>
        </w:rPr>
        <w:lastRenderedPageBreak/>
        <w:t>Bildirim ve Tebligat Esasları</w:t>
      </w:r>
    </w:p>
    <w:p w14:paraId="5980C00B"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3B544E99"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2C580CF0"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48F5265C"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7075B13D" wp14:editId="6E1D770E">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7FCD62B9" w14:textId="77777777" w:rsidR="009579A1" w:rsidRPr="009579A1" w:rsidRDefault="00311D9A"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r>
        <w:rPr>
          <w:noProof/>
          <w:lang w:eastAsia="tr-TR"/>
        </w:rPr>
        <mc:AlternateContent>
          <mc:Choice Requires="wps">
            <w:drawing>
              <wp:anchor distT="0" distB="0" distL="114300" distR="114300" simplePos="0" relativeHeight="251677696" behindDoc="0" locked="0" layoutInCell="1" allowOverlap="1" wp14:anchorId="7B6D44B3" wp14:editId="29F18788">
                <wp:simplePos x="0" y="0"/>
                <wp:positionH relativeFrom="column">
                  <wp:posOffset>1499514</wp:posOffset>
                </wp:positionH>
                <wp:positionV relativeFrom="paragraph">
                  <wp:posOffset>538048</wp:posOffset>
                </wp:positionV>
                <wp:extent cx="3875405" cy="683895"/>
                <wp:effectExtent l="0" t="0" r="10795" b="2095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618C653C"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B6D44B3" id="Rounded Rectangle 53" o:spid="_x0000_s1028" style="position:absolute;left:0;text-align:left;margin-left:118.05pt;margin-top:42.35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A5TXzf3gAAAAoBAAAPAAAAZHJzL2Rvd25yZXYueG1sTI/LToRA&#10;EEX3Jv5Dp0zcGKcBCTJIMzFGl8Y4uJldD10CoR+Ebh7+veXKWVbuyb2nysNmNFtw8r2zAuJdBAxt&#10;41RvWwFf9dt9DswHaZXUzqKAH/RwqK6vSlkot9pPXI6hZVRifSEFdCGMBee+6dBIv3MjWsq+3WRk&#10;oHNquZrkSuVG8ySKMm5kb2mhkyO+dNgMx9kIGHzY5nh5H17rj8Hler3LTvUsxO3N9vwELOAW/mH4&#10;0yd1qMjp7GarPNMCkocsJlRAnj4CIyBPsxTYmch9kgKvSn75QvULAAD//wMAUEsBAi0AFAAGAAgA&#10;AAAhALaDOJL+AAAA4QEAABMAAAAAAAAAAAAAAAAAAAAAAFtDb250ZW50X1R5cGVzXS54bWxQSwEC&#10;LQAUAAYACAAAACEAOP0h/9YAAACUAQAACwAAAAAAAAAAAAAAAAAvAQAAX3JlbHMvLnJlbHNQSwEC&#10;LQAUAAYACAAAACEAPS0AuiACAAA4BAAADgAAAAAAAAAAAAAAAAAuAgAAZHJzL2Uyb0RvYy54bWxQ&#10;SwECLQAUAAYACAAAACEAOU18394AAAAKAQAADwAAAAAAAAAAAAAAAAB6BAAAZHJzL2Rvd25yZXYu&#10;eG1sUEsFBgAAAAAEAAQA8wAAAIUFAAAAAA==&#10;" fillcolor="#d0d8e8" strokecolor="white" strokeweight="2pt">
                <v:path arrowok="t"/>
                <v:textbox>
                  <w:txbxContent>
                    <w:p w14:paraId="618C653C" w14:textId="77777777" w:rsidR="00655F82" w:rsidRPr="003F2E08" w:rsidRDefault="00655F82"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p>
    <w:p w14:paraId="0551421B" w14:textId="77777777" w:rsidR="00290E8D" w:rsidRPr="00D1503A" w:rsidRDefault="00290E8D"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w:t>
      </w:r>
      <w:r>
        <w:rPr>
          <w:rFonts w:ascii="Century Gothic" w:hAnsi="Century Gothic" w:cs="Century Gothic"/>
          <w:b/>
          <w:bCs/>
          <w:color w:val="000000"/>
          <w:sz w:val="20"/>
          <w:szCs w:val="20"/>
        </w:rPr>
        <w:t>ye</w:t>
      </w:r>
      <w:r w:rsidRPr="006755CA">
        <w:rPr>
          <w:rFonts w:ascii="Century Gothic" w:hAnsi="Century Gothic" w:cs="Century Gothic"/>
          <w:b/>
          <w:bCs/>
          <w:color w:val="000000"/>
          <w:sz w:val="20"/>
          <w:szCs w:val="20"/>
        </w:rPr>
        <w:t xml:space="preserve"> Katılım </w:t>
      </w:r>
    </w:p>
    <w:p w14:paraId="1961B2B1"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54110292"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2B9C85D0"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2EC6502F"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08FEE9D4"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şartıbelgeleri</w:t>
      </w:r>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90"/>
        <w:gridCol w:w="7431"/>
        <w:gridCol w:w="567"/>
      </w:tblGrid>
      <w:tr w:rsidR="00290E8D" w:rsidRPr="00327EA5" w14:paraId="3A47E520" w14:textId="77777777" w:rsidTr="00F8039F">
        <w:tc>
          <w:tcPr>
            <w:tcW w:w="390" w:type="dxa"/>
          </w:tcPr>
          <w:p w14:paraId="365D19D2"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CB462C9"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1F3E762A"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31E933AA" wp14:editId="5A6FD0A1">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1AB04162" w14:textId="77777777" w:rsidTr="00F8039F">
        <w:tc>
          <w:tcPr>
            <w:tcW w:w="390" w:type="dxa"/>
          </w:tcPr>
          <w:p w14:paraId="732DDB7B"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149FC3D"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B579D2">
              <w:rPr>
                <w:rFonts w:ascii="Century Gothic" w:hAnsi="Century Gothic" w:cs="Century Gothic"/>
                <w:sz w:val="20"/>
                <w:szCs w:val="20"/>
              </w:rPr>
              <w:t>Gönyeli Alayköy Belediyes</w:t>
            </w:r>
            <w:r w:rsidR="00B579D2" w:rsidRPr="00D1503A">
              <w:rPr>
                <w:rFonts w:ascii="Century Gothic" w:hAnsi="Century Gothic" w:cs="Century Gothic"/>
                <w:sz w:val="20"/>
                <w:szCs w:val="20"/>
              </w:rPr>
              <w:t>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4E5E820E"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0EA3A275" wp14:editId="369C208C">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29E7C2AA" w14:textId="77777777" w:rsidTr="00F8039F">
        <w:tc>
          <w:tcPr>
            <w:tcW w:w="390" w:type="dxa"/>
          </w:tcPr>
          <w:p w14:paraId="76C90E76"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A3CB81C"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266FCBBC"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1E995D9F" wp14:editId="7CA97087">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3A019219" w14:textId="77777777" w:rsidTr="00F8039F">
        <w:tc>
          <w:tcPr>
            <w:tcW w:w="390" w:type="dxa"/>
          </w:tcPr>
          <w:p w14:paraId="3B23C5A8"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666285F6"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6CBA1697"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0B4EEE19" wp14:editId="6E10DCB7">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21C96BE1" w14:textId="77777777" w:rsidTr="00F8039F">
        <w:tc>
          <w:tcPr>
            <w:tcW w:w="390" w:type="dxa"/>
          </w:tcPr>
          <w:p w14:paraId="694E8AA4"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0529B350" w14:textId="74831454"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353D6A">
              <w:rPr>
                <w:rFonts w:ascii="Century Gothic" w:hAnsi="Century Gothic" w:cs="Century Gothic"/>
                <w:color w:val="000000"/>
                <w:sz w:val="20"/>
                <w:szCs w:val="20"/>
                <w:lang w:eastAsia="tr-TR"/>
              </w:rPr>
              <w:t>6</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2BD0AF99" w14:textId="68AC4186"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353D6A">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beyannamesi</w:t>
            </w:r>
            <w:r w:rsidRPr="00327EA5">
              <w:rPr>
                <w:rFonts w:ascii="Century Gothic" w:hAnsi="Century Gothic" w:cs="Century Gothic"/>
                <w:color w:val="000000"/>
                <w:sz w:val="20"/>
                <w:szCs w:val="20"/>
                <w:lang w:eastAsia="tr-TR"/>
              </w:rPr>
              <w:t>,</w:t>
            </w:r>
          </w:p>
          <w:p w14:paraId="7FED4882" w14:textId="3872A7C4" w:rsidR="00290E8D" w:rsidRPr="00327EA5" w:rsidRDefault="00290E8D" w:rsidP="00BA62D6">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lastRenderedPageBreak/>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353D6A">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4D03B1D1"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55168" behindDoc="0" locked="0" layoutInCell="1" allowOverlap="1" wp14:anchorId="17F05C0F" wp14:editId="7B085D6C">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4E13BE8D" w14:textId="77777777" w:rsidTr="00F8039F">
        <w:tc>
          <w:tcPr>
            <w:tcW w:w="390" w:type="dxa"/>
          </w:tcPr>
          <w:p w14:paraId="473C5F1E"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219ED91" w14:textId="4EDAA3C7" w:rsidR="00290E8D" w:rsidRDefault="00290E8D" w:rsidP="00756CA6">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353D6A">
              <w:rPr>
                <w:rFonts w:ascii="Century Gothic" w:hAnsi="Century Gothic" w:cs="Century Gothic"/>
                <w:b/>
                <w:color w:val="000000"/>
                <w:sz w:val="20"/>
                <w:szCs w:val="20"/>
                <w:lang w:eastAsia="tr-TR"/>
              </w:rPr>
              <w:t>6</w:t>
            </w:r>
            <w:r w:rsidR="004B05B3">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p w14:paraId="67BBD48D" w14:textId="77777777" w:rsidR="00797EA6" w:rsidRPr="00327EA5" w:rsidRDefault="00797EA6" w:rsidP="00756CA6">
            <w:pPr>
              <w:pStyle w:val="ListeParagraf"/>
              <w:ind w:left="0" w:firstLine="0"/>
              <w:jc w:val="left"/>
              <w:rPr>
                <w:rFonts w:ascii="Century Gothic" w:hAnsi="Century Gothic" w:cs="Century Gothic"/>
                <w:b/>
                <w:bCs/>
                <w:color w:val="000000"/>
                <w:sz w:val="20"/>
                <w:szCs w:val="20"/>
                <w:lang w:eastAsia="tr-TR"/>
              </w:rPr>
            </w:pPr>
          </w:p>
        </w:tc>
        <w:tc>
          <w:tcPr>
            <w:tcW w:w="567" w:type="dxa"/>
          </w:tcPr>
          <w:p w14:paraId="2BD60F3F"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0AF4FE5C" wp14:editId="73CEC84A">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3831E62E" w14:textId="77777777" w:rsidTr="00F8039F">
        <w:tc>
          <w:tcPr>
            <w:tcW w:w="390" w:type="dxa"/>
          </w:tcPr>
          <w:p w14:paraId="6681F8D1"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233362B6" w14:textId="77777777" w:rsidR="00797EA6"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055EB278" w14:textId="77777777" w:rsidR="00797EA6" w:rsidRPr="00C028C4" w:rsidRDefault="00797EA6" w:rsidP="00756CA6">
            <w:pPr>
              <w:pStyle w:val="ListeParagraf"/>
              <w:ind w:left="0" w:firstLine="0"/>
              <w:jc w:val="left"/>
              <w:rPr>
                <w:rFonts w:ascii="Century Gothic" w:hAnsi="Century Gothic" w:cs="Century Gothic"/>
                <w:b/>
                <w:sz w:val="20"/>
                <w:szCs w:val="20"/>
                <w:lang w:eastAsia="tr-TR"/>
              </w:rPr>
            </w:pPr>
          </w:p>
          <w:p w14:paraId="1CF14A9C" w14:textId="77777777" w:rsidR="0038228D" w:rsidRPr="00D55157" w:rsidRDefault="009E494A" w:rsidP="0038228D">
            <w:pPr>
              <w:pStyle w:val="ListeParagraf"/>
              <w:spacing w:after="0"/>
              <w:ind w:left="0" w:firstLine="34"/>
              <w:jc w:val="left"/>
              <w:rPr>
                <w:rFonts w:ascii="Century Gothic" w:hAnsi="Century Gothic" w:cs="Century Gothic"/>
                <w:sz w:val="20"/>
                <w:szCs w:val="20"/>
                <w:lang w:eastAsia="tr-TR"/>
              </w:rPr>
            </w:pPr>
            <w:r>
              <w:rPr>
                <w:rFonts w:ascii="Century Gothic" w:hAnsi="Century Gothic" w:cs="Century Gothic"/>
                <w:b/>
                <w:sz w:val="20"/>
                <w:szCs w:val="20"/>
                <w:lang w:eastAsia="tr-TR"/>
              </w:rPr>
              <w:t>h</w:t>
            </w:r>
            <w:r w:rsidR="00797EA6" w:rsidRPr="00D55157">
              <w:rPr>
                <w:rFonts w:ascii="Century Gothic" w:hAnsi="Century Gothic" w:cs="Century Gothic"/>
                <w:b/>
                <w:sz w:val="20"/>
                <w:szCs w:val="20"/>
                <w:lang w:eastAsia="tr-TR"/>
              </w:rPr>
              <w:t xml:space="preserve">) Zorunlu Belge Kontrol  Formu </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6FC8122B"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p w14:paraId="696DF11B"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39C791D2" w14:textId="77777777" w:rsidR="00797EA6" w:rsidRPr="00D5515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5EE6B9EA" wp14:editId="547729BD">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7A89086E" wp14:editId="76155CD1">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bl>
    <w:p w14:paraId="6D5831B9" w14:textId="77777777" w:rsidR="00290E8D" w:rsidRPr="00D55157" w:rsidRDefault="00B579D2" w:rsidP="007376F8">
      <w:pPr>
        <w:tabs>
          <w:tab w:val="left" w:pos="284"/>
        </w:tabs>
        <w:ind w:left="0" w:firstLine="0"/>
        <w:rPr>
          <w:rFonts w:ascii="Century Gothic" w:hAnsi="Century Gothic"/>
          <w:b/>
          <w:sz w:val="20"/>
          <w:szCs w:val="20"/>
        </w:rPr>
      </w:pPr>
      <w:r>
        <w:rPr>
          <w:noProof/>
          <w:lang w:eastAsia="tr-TR"/>
        </w:rPr>
        <mc:AlternateContent>
          <mc:Choice Requires="wps">
            <w:drawing>
              <wp:anchor distT="0" distB="0" distL="114300" distR="114300" simplePos="0" relativeHeight="251668480" behindDoc="0" locked="0" layoutInCell="1" allowOverlap="1" wp14:anchorId="2C96BDAE" wp14:editId="2DF78A83">
                <wp:simplePos x="0" y="0"/>
                <wp:positionH relativeFrom="column">
                  <wp:posOffset>-290195</wp:posOffset>
                </wp:positionH>
                <wp:positionV relativeFrom="paragraph">
                  <wp:posOffset>42545</wp:posOffset>
                </wp:positionV>
                <wp:extent cx="142875" cy="123825"/>
                <wp:effectExtent l="38100" t="38100" r="47625" b="4762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13BF8"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C25C66">
        <w:rPr>
          <w:rFonts w:ascii="Century Gothic" w:hAnsi="Century Gothic"/>
          <w:b/>
          <w:sz w:val="20"/>
          <w:szCs w:val="20"/>
        </w:rPr>
        <w:t>ı</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 Ekonomik ve Mali Durumlarını Gösteren B</w:t>
      </w:r>
      <w:r w:rsidR="00BF63C5" w:rsidRPr="00D55157">
        <w:rPr>
          <w:rFonts w:ascii="Century Gothic" w:hAnsi="Century Gothic"/>
          <w:b/>
          <w:sz w:val="20"/>
          <w:szCs w:val="20"/>
        </w:rPr>
        <w:t>elgeler:</w:t>
      </w:r>
    </w:p>
    <w:p w14:paraId="6B787D31" w14:textId="77777777" w:rsidR="00BF63C5" w:rsidRPr="00D55157" w:rsidRDefault="00BA22A9"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62336" behindDoc="0" locked="0" layoutInCell="1" allowOverlap="1" wp14:anchorId="0C899650" wp14:editId="155842EC">
            <wp:simplePos x="0" y="0"/>
            <wp:positionH relativeFrom="column">
              <wp:posOffset>1985483</wp:posOffset>
            </wp:positionH>
            <wp:positionV relativeFrom="paragraph">
              <wp:posOffset>23672</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0867ABBA" w14:textId="77777777" w:rsidR="006B021C" w:rsidRPr="00D55157" w:rsidRDefault="007300F2" w:rsidP="00465E59">
      <w:pPr>
        <w:tabs>
          <w:tab w:val="left" w:pos="284"/>
        </w:tabs>
        <w:ind w:left="1096" w:firstLine="0"/>
        <w:rPr>
          <w:rFonts w:ascii="Century Gothic" w:hAnsi="Century Gothic"/>
          <w:sz w:val="20"/>
          <w:szCs w:val="20"/>
          <w:u w:val="none"/>
        </w:rPr>
      </w:pPr>
      <w:r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0C33B9D8" w14:textId="77777777" w:rsidR="00BF63C5" w:rsidRPr="00D55157" w:rsidRDefault="00B579D2" w:rsidP="00BA22A9">
      <w:pPr>
        <w:tabs>
          <w:tab w:val="left" w:pos="284"/>
          <w:tab w:val="left" w:pos="2796"/>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mc:AlternateContent>
          <mc:Choice Requires="wps">
            <w:drawing>
              <wp:anchor distT="0" distB="0" distL="114300" distR="114300" simplePos="0" relativeHeight="251672576" behindDoc="0" locked="0" layoutInCell="1" allowOverlap="1" wp14:anchorId="760C12A0" wp14:editId="48337B7C">
                <wp:simplePos x="0" y="0"/>
                <wp:positionH relativeFrom="column">
                  <wp:posOffset>-280670</wp:posOffset>
                </wp:positionH>
                <wp:positionV relativeFrom="paragraph">
                  <wp:posOffset>260985</wp:posOffset>
                </wp:positionV>
                <wp:extent cx="180975" cy="133350"/>
                <wp:effectExtent l="38100" t="19050" r="47625" b="3810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5C643"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D55157">
        <w:rPr>
          <w:rFonts w:ascii="Century Gothic" w:hAnsi="Century Gothic"/>
          <w:sz w:val="20"/>
          <w:szCs w:val="20"/>
          <w:u w:val="none"/>
        </w:rPr>
        <w:t>bir belge</w:t>
      </w:r>
      <w:r w:rsidR="00BA22A9">
        <w:rPr>
          <w:rFonts w:ascii="Century Gothic" w:hAnsi="Century Gothic"/>
          <w:sz w:val="20"/>
          <w:szCs w:val="20"/>
          <w:u w:val="none"/>
        </w:rPr>
        <w:tab/>
      </w:r>
      <w:r w:rsidR="00BA22A9">
        <w:rPr>
          <w:rFonts w:ascii="Century Gothic" w:hAnsi="Century Gothic"/>
          <w:noProof/>
          <w:sz w:val="20"/>
          <w:szCs w:val="20"/>
          <w:u w:val="none"/>
          <w:lang w:eastAsia="tr-TR"/>
        </w:rPr>
        <w:drawing>
          <wp:inline distT="0" distB="0" distL="0" distR="0" wp14:anchorId="7A152B85" wp14:editId="1933879A">
            <wp:extent cx="128270" cy="146050"/>
            <wp:effectExtent l="0" t="0" r="508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270" cy="146050"/>
                    </a:xfrm>
                    <a:prstGeom prst="rect">
                      <a:avLst/>
                    </a:prstGeom>
                    <a:noFill/>
                  </pic:spPr>
                </pic:pic>
              </a:graphicData>
            </a:graphic>
          </wp:inline>
        </w:drawing>
      </w:r>
    </w:p>
    <w:p w14:paraId="376D3A95" w14:textId="77777777" w:rsidR="00727E85" w:rsidRPr="00D55157" w:rsidRDefault="00C25C66" w:rsidP="00DB01BF">
      <w:pPr>
        <w:tabs>
          <w:tab w:val="left" w:pos="284"/>
        </w:tabs>
        <w:ind w:left="0" w:firstLine="0"/>
        <w:rPr>
          <w:rFonts w:ascii="Century Gothic" w:hAnsi="Century Gothic"/>
          <w:b/>
          <w:iCs/>
          <w:sz w:val="20"/>
          <w:szCs w:val="20"/>
          <w:u w:val="none"/>
        </w:rPr>
      </w:pPr>
      <w:r>
        <w:rPr>
          <w:rFonts w:ascii="Century Gothic" w:hAnsi="Century Gothic" w:cs="Century Gothic"/>
          <w:b/>
          <w:sz w:val="20"/>
          <w:szCs w:val="20"/>
          <w:u w:val="none"/>
        </w:rPr>
        <w:t>i</w:t>
      </w:r>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746D38EC" w14:textId="77777777" w:rsidR="00F0419F" w:rsidRPr="00D55157" w:rsidRDefault="00B579D2"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mc:AlternateContent>
          <mc:Choice Requires="wps">
            <w:drawing>
              <wp:anchor distT="0" distB="0" distL="114300" distR="114300" simplePos="0" relativeHeight="251675648" behindDoc="0" locked="0" layoutInCell="1" allowOverlap="1" wp14:anchorId="68E5E334" wp14:editId="564A2DF0">
                <wp:simplePos x="0" y="0"/>
                <wp:positionH relativeFrom="column">
                  <wp:posOffset>5815330</wp:posOffset>
                </wp:positionH>
                <wp:positionV relativeFrom="paragraph">
                  <wp:posOffset>342900</wp:posOffset>
                </wp:positionV>
                <wp:extent cx="152400" cy="180975"/>
                <wp:effectExtent l="0" t="0" r="19050" b="2857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4C8D9B90"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E5E334" id="_x0000_t202" coordsize="21600,21600" o:spt="202" path="m,l,21600r21600,l21600,xe">
                <v:stroke joinstyle="miter"/>
                <v:path gradientshapeok="t" o:connecttype="rect"/>
              </v:shapetype>
              <v:shape id="Metin Kutusu 53"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4C8D9B90" w14:textId="77777777" w:rsidR="00655F82" w:rsidRDefault="00655F82">
                      <w:pPr>
                        <w:ind w:left="0"/>
                      </w:pPr>
                    </w:p>
                  </w:txbxContent>
                </v:textbox>
              </v:shape>
            </w:pict>
          </mc:Fallback>
        </mc:AlternateConten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BA22A9">
        <w:rPr>
          <w:rFonts w:ascii="Century Gothic" w:hAnsi="Century Gothic"/>
          <w:sz w:val="20"/>
          <w:szCs w:val="20"/>
        </w:rPr>
        <w:t>in sunulması ihalede avantaj sağlayacaktır.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7C02FCDE" w14:textId="77777777" w:rsidTr="00727E85">
        <w:trPr>
          <w:trHeight w:val="297"/>
        </w:trPr>
        <w:tc>
          <w:tcPr>
            <w:tcW w:w="9961" w:type="dxa"/>
            <w:tcBorders>
              <w:top w:val="nil"/>
              <w:left w:val="nil"/>
              <w:bottom w:val="nil"/>
              <w:right w:val="nil"/>
            </w:tcBorders>
          </w:tcPr>
          <w:p w14:paraId="1D2DAAED"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19ABC863" w14:textId="77777777" w:rsidR="00F232C6" w:rsidRDefault="00B579D2"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mc:AlternateContent>
          <mc:Choice Requires="wps">
            <w:drawing>
              <wp:anchor distT="0" distB="0" distL="114300" distR="114300" simplePos="0" relativeHeight="251676672" behindDoc="0" locked="0" layoutInCell="1" allowOverlap="1" wp14:anchorId="76D1272D" wp14:editId="50D8E521">
                <wp:simplePos x="0" y="0"/>
                <wp:positionH relativeFrom="column">
                  <wp:posOffset>2052955</wp:posOffset>
                </wp:positionH>
                <wp:positionV relativeFrom="paragraph">
                  <wp:posOffset>333375</wp:posOffset>
                </wp:positionV>
                <wp:extent cx="171450" cy="190500"/>
                <wp:effectExtent l="0" t="0" r="19050" b="1905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5E8932B5" w14:textId="77777777" w:rsidR="00655F82" w:rsidRDefault="00655F82">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6D1272D" id="Metin Kutusu 198"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5E8932B5" w14:textId="77777777" w:rsidR="00655F82" w:rsidRDefault="00655F82">
                      <w:pPr>
                        <w:ind w:left="0"/>
                      </w:pPr>
                    </w:p>
                  </w:txbxContent>
                </v:textbox>
              </v:shape>
            </w:pict>
          </mc:Fallback>
        </mc:AlternateConten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6E333BA1" w14:textId="77777777" w:rsidR="00C25C66" w:rsidRPr="00C25C66" w:rsidRDefault="00C25C66" w:rsidP="00C25C66">
      <w:pPr>
        <w:pStyle w:val="ListeParagraf"/>
        <w:ind w:left="360" w:firstLine="0"/>
        <w:rPr>
          <w:rFonts w:ascii="Times New Roman" w:hAnsi="Times New Roman" w:cs="Times New Roman"/>
          <w:b/>
          <w:bCs/>
          <w:i/>
          <w:sz w:val="24"/>
          <w:szCs w:val="24"/>
          <w:u w:val="single"/>
        </w:rPr>
      </w:pPr>
      <w:r>
        <w:rPr>
          <w:rFonts w:ascii="Times New Roman" w:hAnsi="Times New Roman" w:cs="Times New Roman"/>
          <w:b/>
          <w:bCs/>
          <w:i/>
          <w:sz w:val="24"/>
          <w:szCs w:val="24"/>
          <w:u w:val="single"/>
        </w:rPr>
        <w:t xml:space="preserve">ı ve i </w:t>
      </w:r>
      <w:r w:rsidRPr="00C25C66">
        <w:rPr>
          <w:rFonts w:ascii="Times New Roman" w:hAnsi="Times New Roman" w:cs="Times New Roman"/>
          <w:b/>
          <w:bCs/>
          <w:i/>
          <w:sz w:val="24"/>
          <w:szCs w:val="24"/>
          <w:u w:val="single"/>
        </w:rPr>
        <w:t>maddelerindeki belgeler ihale konusuna ilişkin olarak, idareler tarafından istenebilecektir. İstenilen belgelerin karşısındaki kutuya “ Z “ harfi konulacaktır. “ Z “ harfinin bulunduğu maddelerdeki belgelerin katılımcılar tarafından sunulması zorunludur.</w:t>
      </w:r>
    </w:p>
    <w:p w14:paraId="3E837C22"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553E0CE0"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4880D620" w14:textId="77777777" w:rsidR="00290E8D" w:rsidRPr="00FD09CB" w:rsidRDefault="00DB01BF" w:rsidP="004E16A6">
      <w:pPr>
        <w:tabs>
          <w:tab w:val="left" w:pos="566"/>
        </w:tabs>
        <w:ind w:left="284" w:firstLine="567"/>
        <w:rPr>
          <w:rFonts w:ascii="Century Gothic" w:hAnsi="Century Gothic" w:cs="Century Gothic"/>
          <w:b/>
          <w:bCs/>
          <w:color w:val="FF0000"/>
          <w:sz w:val="20"/>
          <w:szCs w:val="20"/>
          <w:u w:val="none"/>
        </w:rPr>
      </w:pPr>
      <w:r w:rsidRPr="00FD09CB">
        <w:rPr>
          <w:rFonts w:ascii="Century Gothic" w:hAnsi="Century Gothic" w:cs="Century Gothic"/>
          <w:b/>
          <w:color w:val="FF0000"/>
          <w:sz w:val="20"/>
          <w:szCs w:val="20"/>
          <w:u w:val="none"/>
        </w:rPr>
        <w:t xml:space="preserve">a) </w:t>
      </w:r>
      <w:r w:rsidR="00FC54C2" w:rsidRPr="00FD09CB">
        <w:rPr>
          <w:rFonts w:ascii="Century Gothic" w:hAnsi="Century Gothic" w:cs="Century Gothic"/>
          <w:color w:val="FF0000"/>
          <w:sz w:val="20"/>
          <w:szCs w:val="20"/>
          <w:u w:val="none"/>
        </w:rPr>
        <w:t>Katılımcılar</w:t>
      </w:r>
      <w:r w:rsidR="00290E8D" w:rsidRPr="00FD09CB">
        <w:rPr>
          <w:rFonts w:ascii="Century Gothic" w:hAnsi="Century Gothic" w:cs="Century Gothic"/>
          <w:color w:val="FF0000"/>
          <w:sz w:val="20"/>
          <w:szCs w:val="20"/>
          <w:u w:val="none"/>
        </w:rPr>
        <w:t xml:space="preserve">, </w:t>
      </w:r>
      <w:r w:rsidR="00290E8D" w:rsidRPr="00FD09CB">
        <w:rPr>
          <w:rFonts w:ascii="Century Gothic" w:hAnsi="Century Gothic" w:cs="Century Gothic"/>
          <w:b/>
          <w:bCs/>
          <w:color w:val="FF0000"/>
          <w:sz w:val="20"/>
          <w:szCs w:val="20"/>
          <w:u w:val="none"/>
        </w:rPr>
        <w:t xml:space="preserve">yukarıdaki 8.1. maddesinin a, b ve c </w:t>
      </w:r>
      <w:r w:rsidR="004B6361" w:rsidRPr="00FD09CB">
        <w:rPr>
          <w:rFonts w:ascii="Century Gothic" w:hAnsi="Century Gothic" w:cs="Century Gothic"/>
          <w:b/>
          <w:bCs/>
          <w:color w:val="FF0000"/>
          <w:sz w:val="20"/>
          <w:szCs w:val="20"/>
          <w:u w:val="none"/>
        </w:rPr>
        <w:t>bentlerinde</w:t>
      </w:r>
      <w:r w:rsidR="00290E8D" w:rsidRPr="00FD09CB">
        <w:rPr>
          <w:rFonts w:ascii="Century Gothic" w:hAnsi="Century Gothic" w:cs="Century Gothic"/>
          <w:b/>
          <w:bCs/>
          <w:color w:val="FF0000"/>
          <w:sz w:val="20"/>
          <w:szCs w:val="20"/>
          <w:u w:val="none"/>
        </w:rPr>
        <w:t xml:space="preserve"> sayılan belgelerin asıllarını</w:t>
      </w:r>
      <w:r w:rsidR="00290E8D" w:rsidRPr="00FD09CB">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11A360EB" w14:textId="77777777" w:rsidR="00290E8D" w:rsidRPr="00FD09CB" w:rsidRDefault="004E16A6" w:rsidP="004E16A6">
      <w:pPr>
        <w:tabs>
          <w:tab w:val="left" w:pos="566"/>
        </w:tabs>
        <w:ind w:left="284" w:firstLine="425"/>
        <w:rPr>
          <w:rFonts w:ascii="Century Gothic" w:hAnsi="Century Gothic" w:cs="Century Gothic"/>
          <w:color w:val="FF0000"/>
          <w:sz w:val="20"/>
          <w:szCs w:val="20"/>
          <w:u w:val="none"/>
        </w:rPr>
      </w:pPr>
      <w:r w:rsidRPr="00FD09CB">
        <w:rPr>
          <w:rFonts w:ascii="Century Gothic" w:hAnsi="Century Gothic" w:cs="Century Gothic"/>
          <w:b/>
          <w:color w:val="FF0000"/>
          <w:sz w:val="20"/>
          <w:szCs w:val="20"/>
          <w:u w:val="none"/>
        </w:rPr>
        <w:t xml:space="preserve">   b) </w:t>
      </w:r>
      <w:r w:rsidR="001D74CA" w:rsidRPr="00FD09CB">
        <w:rPr>
          <w:rFonts w:ascii="Century Gothic" w:hAnsi="Century Gothic" w:cs="Century Gothic"/>
          <w:color w:val="FF0000"/>
          <w:sz w:val="20"/>
          <w:szCs w:val="20"/>
          <w:u w:val="none"/>
        </w:rPr>
        <w:t>İmza sirküleri veya i</w:t>
      </w:r>
      <w:r w:rsidR="00290E8D" w:rsidRPr="00FD09CB">
        <w:rPr>
          <w:rFonts w:ascii="Century Gothic" w:hAnsi="Century Gothic" w:cs="Century Gothic"/>
          <w:color w:val="FF0000"/>
          <w:sz w:val="20"/>
          <w:szCs w:val="20"/>
          <w:u w:val="none"/>
        </w:rPr>
        <w:t xml:space="preserve">mza beyannamesi sunan </w:t>
      </w:r>
      <w:r w:rsidR="001D74CA" w:rsidRPr="00FD09CB">
        <w:rPr>
          <w:rFonts w:ascii="Century Gothic" w:hAnsi="Century Gothic" w:cs="Century Gothic"/>
          <w:color w:val="FF0000"/>
          <w:sz w:val="20"/>
          <w:szCs w:val="20"/>
          <w:u w:val="none"/>
        </w:rPr>
        <w:t>k</w:t>
      </w:r>
      <w:r w:rsidR="00FC54C2" w:rsidRPr="00FD09CB">
        <w:rPr>
          <w:rFonts w:ascii="Century Gothic" w:hAnsi="Century Gothic" w:cs="Century Gothic"/>
          <w:color w:val="FF0000"/>
          <w:sz w:val="20"/>
          <w:szCs w:val="20"/>
          <w:u w:val="none"/>
        </w:rPr>
        <w:t>atılımcılar</w:t>
      </w:r>
      <w:r w:rsidR="0000255B" w:rsidRPr="00FD09CB">
        <w:rPr>
          <w:rFonts w:ascii="Century Gothic" w:hAnsi="Century Gothic" w:cs="Century Gothic"/>
          <w:color w:val="FF0000"/>
          <w:sz w:val="20"/>
          <w:szCs w:val="20"/>
          <w:u w:val="none"/>
        </w:rPr>
        <w:t>ı</w:t>
      </w:r>
      <w:r w:rsidR="00290E8D" w:rsidRPr="00FD09CB">
        <w:rPr>
          <w:rFonts w:ascii="Century Gothic" w:hAnsi="Century Gothic" w:cs="Century Gothic"/>
          <w:color w:val="FF0000"/>
          <w:sz w:val="20"/>
          <w:szCs w:val="20"/>
          <w:u w:val="none"/>
        </w:rPr>
        <w:t>n ihale için yetkilendirecekle</w:t>
      </w:r>
      <w:r w:rsidR="001D74CA" w:rsidRPr="00FD09CB">
        <w:rPr>
          <w:rFonts w:ascii="Century Gothic" w:hAnsi="Century Gothic" w:cs="Century Gothic"/>
          <w:color w:val="FF0000"/>
          <w:sz w:val="20"/>
          <w:szCs w:val="20"/>
          <w:u w:val="none"/>
        </w:rPr>
        <w:t>ri kişiler için vereceği yetki b</w:t>
      </w:r>
      <w:r w:rsidR="0000255B"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nin tasdik memuruna onaylatılmasına gerek yoktur.  Ancak, bu belge şirketin başlıklı kağıdına yazılı, imzalı, mühürlü ve orijinal belge olmalıdır ve yetkiyi veren yetkili kişi ile yetkilendirilen kişinin herikisinin de imzalarının belgede bulunması şarttır. Direktörlerinin müştereken yetkili olduğu şirketlerin tüm di</w:t>
      </w:r>
      <w:r w:rsidR="001D74CA" w:rsidRPr="00FD09CB">
        <w:rPr>
          <w:rFonts w:ascii="Century Gothic" w:hAnsi="Century Gothic" w:cs="Century Gothic"/>
          <w:color w:val="FF0000"/>
          <w:sz w:val="20"/>
          <w:szCs w:val="20"/>
          <w:u w:val="none"/>
        </w:rPr>
        <w:t>rektörlerinin yetki b</w:t>
      </w:r>
      <w:r w:rsidR="004B6361"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 xml:space="preserve">nde imzalarının olması şarttır. Eksik imzalı  yetki beyannamesi sunan </w:t>
      </w:r>
      <w:r w:rsidR="004B6361" w:rsidRPr="00FD09CB">
        <w:rPr>
          <w:rFonts w:ascii="Century Gothic" w:hAnsi="Century Gothic" w:cs="Century Gothic"/>
          <w:color w:val="FF0000"/>
          <w:sz w:val="20"/>
          <w:szCs w:val="20"/>
          <w:u w:val="none"/>
        </w:rPr>
        <w:t>katılımcıların</w:t>
      </w:r>
      <w:r w:rsidR="00290E8D" w:rsidRPr="00FD09CB">
        <w:rPr>
          <w:rFonts w:ascii="Century Gothic" w:hAnsi="Century Gothic" w:cs="Century Gothic"/>
          <w:color w:val="FF0000"/>
          <w:sz w:val="20"/>
          <w:szCs w:val="20"/>
          <w:u w:val="none"/>
        </w:rPr>
        <w:t xml:space="preserve"> teklifi geçersiz sayılacaktır.</w:t>
      </w:r>
    </w:p>
    <w:p w14:paraId="43C9E24D" w14:textId="77777777" w:rsidR="00A94EEA" w:rsidRDefault="00A94EEA" w:rsidP="00F828D7">
      <w:pPr>
        <w:tabs>
          <w:tab w:val="left" w:pos="566"/>
        </w:tabs>
        <w:rPr>
          <w:rFonts w:ascii="Century Gothic" w:hAnsi="Century Gothic" w:cs="Century Gothic"/>
          <w:bCs/>
          <w:color w:val="000000"/>
          <w:sz w:val="20"/>
          <w:szCs w:val="20"/>
        </w:rPr>
      </w:pPr>
    </w:p>
    <w:p w14:paraId="32FB7007"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lastRenderedPageBreak/>
        <w:t>c)Teklifin geçersiz sayılma nedenleri:</w:t>
      </w:r>
    </w:p>
    <w:p w14:paraId="73057E07"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34C0C94E" w14:textId="77777777" w:rsidR="00A3723A" w:rsidRPr="00A3723A" w:rsidRDefault="00A3723A" w:rsidP="00B2167A">
      <w:pPr>
        <w:ind w:left="0" w:firstLine="0"/>
        <w:rPr>
          <w:rFonts w:ascii="Times New Roman" w:hAnsi="Times New Roman" w:cs="Times New Roman"/>
          <w:b/>
          <w:bCs/>
          <w:sz w:val="20"/>
          <w:szCs w:val="20"/>
          <w:u w:val="none"/>
        </w:rPr>
      </w:pPr>
    </w:p>
    <w:p w14:paraId="62F78B6D"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4DACC97C"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63533C15" w14:textId="77777777" w:rsidTr="00490B75">
        <w:trPr>
          <w:trHeight w:val="559"/>
        </w:trPr>
        <w:tc>
          <w:tcPr>
            <w:tcW w:w="502" w:type="dxa"/>
          </w:tcPr>
          <w:p w14:paraId="78BA81A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60D8558"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6FC13D22"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2BDAFF87" wp14:editId="0B899E09">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2282C19" w14:textId="77777777" w:rsidTr="00490B75">
        <w:trPr>
          <w:trHeight w:val="325"/>
        </w:trPr>
        <w:tc>
          <w:tcPr>
            <w:tcW w:w="502" w:type="dxa"/>
          </w:tcPr>
          <w:p w14:paraId="0B34DFDA"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67C6918"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6DD8685A"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39807764" wp14:editId="1071130B">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4BC6113" w14:textId="77777777" w:rsidTr="00490B75">
        <w:trPr>
          <w:trHeight w:val="515"/>
        </w:trPr>
        <w:tc>
          <w:tcPr>
            <w:tcW w:w="502" w:type="dxa"/>
          </w:tcPr>
          <w:p w14:paraId="7A30880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2DF89A7"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44B09120"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5CF44D0F" wp14:editId="233D1DE7">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2258FCE" w14:textId="77777777" w:rsidTr="00490B75">
        <w:trPr>
          <w:trHeight w:val="736"/>
        </w:trPr>
        <w:tc>
          <w:tcPr>
            <w:tcW w:w="502" w:type="dxa"/>
          </w:tcPr>
          <w:p w14:paraId="09E4F7B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FFECFFD"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E01B13">
              <w:rPr>
                <w:rFonts w:ascii="Century Gothic" w:hAnsi="Century Gothic" w:cs="Century Gothic"/>
                <w:kern w:val="0"/>
                <w:sz w:val="20"/>
                <w:szCs w:val="20"/>
                <w:u w:val="none"/>
                <w:lang w:eastAsia="tr-TR"/>
              </w:rPr>
              <w:t>elgesi (borcu</w:t>
            </w:r>
            <w:r w:rsidR="00290E8D" w:rsidRPr="00327EA5">
              <w:rPr>
                <w:rFonts w:ascii="Century Gothic" w:hAnsi="Century Gothic" w:cs="Century Gothic"/>
                <w:kern w:val="0"/>
                <w:sz w:val="20"/>
                <w:szCs w:val="20"/>
                <w:u w:val="none"/>
                <w:lang w:eastAsia="tr-TR"/>
              </w:rPr>
              <w:t xml:space="preserve"> yoktur veya borcu yapılan</w:t>
            </w:r>
            <w:r w:rsidR="00E01B13">
              <w:rPr>
                <w:rFonts w:ascii="Century Gothic" w:hAnsi="Century Gothic" w:cs="Century Gothic"/>
                <w:kern w:val="0"/>
                <w:sz w:val="20"/>
                <w:szCs w:val="20"/>
                <w:u w:val="none"/>
                <w:lang w:eastAsia="tr-TR"/>
              </w:rPr>
              <w:t xml:space="preserve">dırmıştır yazısı) bilgilerinin </w:t>
            </w:r>
            <w:r w:rsidR="00290E8D" w:rsidRPr="00327EA5">
              <w:rPr>
                <w:rFonts w:ascii="Century Gothic" w:hAnsi="Century Gothic" w:cs="Century Gothic"/>
                <w:kern w:val="0"/>
                <w:sz w:val="20"/>
                <w:szCs w:val="20"/>
                <w:u w:val="none"/>
                <w:lang w:eastAsia="tr-TR"/>
              </w:rPr>
              <w:t>beyanı,</w:t>
            </w:r>
          </w:p>
        </w:tc>
        <w:tc>
          <w:tcPr>
            <w:tcW w:w="923" w:type="dxa"/>
          </w:tcPr>
          <w:p w14:paraId="5D7DE776"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7AB0FE82" wp14:editId="7320A806">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13113D8" w14:textId="77777777" w:rsidTr="00490B75">
        <w:trPr>
          <w:trHeight w:val="690"/>
        </w:trPr>
        <w:tc>
          <w:tcPr>
            <w:tcW w:w="502" w:type="dxa"/>
          </w:tcPr>
          <w:p w14:paraId="360AA7EE"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1D923FC"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w:t>
            </w:r>
            <w:r w:rsidR="00E01B13">
              <w:rPr>
                <w:rFonts w:ascii="Century Gothic" w:hAnsi="Century Gothic" w:cs="Century Gothic"/>
                <w:kern w:val="0"/>
                <w:sz w:val="20"/>
                <w:szCs w:val="20"/>
                <w:u w:val="none"/>
                <w:lang w:eastAsia="tr-TR"/>
              </w:rPr>
              <w:t xml:space="preserve">yapılandırılmıştır) bilgisinin </w:t>
            </w:r>
            <w:r w:rsidR="00290E8D" w:rsidRPr="00327EA5">
              <w:rPr>
                <w:rFonts w:ascii="Century Gothic" w:hAnsi="Century Gothic" w:cs="Century Gothic"/>
                <w:kern w:val="0"/>
                <w:sz w:val="20"/>
                <w:szCs w:val="20"/>
                <w:u w:val="none"/>
                <w:lang w:eastAsia="tr-TR"/>
              </w:rPr>
              <w:t>beyanı</w:t>
            </w:r>
          </w:p>
        </w:tc>
        <w:tc>
          <w:tcPr>
            <w:tcW w:w="923" w:type="dxa"/>
          </w:tcPr>
          <w:p w14:paraId="1246622D"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46DAF679" wp14:editId="592E6961">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B9AD255" w14:textId="77777777" w:rsidTr="00490B75">
        <w:trPr>
          <w:trHeight w:val="736"/>
        </w:trPr>
        <w:tc>
          <w:tcPr>
            <w:tcW w:w="502" w:type="dxa"/>
          </w:tcPr>
          <w:p w14:paraId="42D3017D"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3ECDED8" w14:textId="77777777" w:rsidR="00911841" w:rsidRDefault="00E01B13"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212DD46B"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763ADF70"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648D9DE1" wp14:editId="27EEB34E">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2D9229C7" w14:textId="77777777" w:rsidTr="00490B75">
        <w:trPr>
          <w:trHeight w:val="736"/>
        </w:trPr>
        <w:tc>
          <w:tcPr>
            <w:tcW w:w="502" w:type="dxa"/>
          </w:tcPr>
          <w:p w14:paraId="0D83F075"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19AC695C"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0652B263"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0B6186C3" wp14:editId="377BAEFF">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5B597868" w14:textId="77777777" w:rsidR="00290E8D" w:rsidRPr="00311D9A" w:rsidRDefault="00290E8D" w:rsidP="00311D9A">
      <w:pPr>
        <w:ind w:left="0" w:firstLine="0"/>
        <w:rPr>
          <w:rFonts w:ascii="Century Gothic" w:hAnsi="Century Gothic" w:cs="Century Gothic"/>
          <w:b/>
          <w:bCs/>
          <w:sz w:val="20"/>
          <w:szCs w:val="20"/>
        </w:rPr>
      </w:pPr>
    </w:p>
    <w:p w14:paraId="126D01B4"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7AE71AA6"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0EF63E5B"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17C2D9D7"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292BCA19" w14:textId="77777777" w:rsidR="00FB2921" w:rsidRPr="00FB2921" w:rsidRDefault="00FB2921" w:rsidP="00FB2921">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0FF4F561" w14:textId="77777777" w:rsidR="00FB2921" w:rsidRPr="00FB2921" w:rsidRDefault="00FB2921" w:rsidP="00FB2921">
      <w:pPr>
        <w:pStyle w:val="ListeParagraf"/>
        <w:ind w:left="1224" w:firstLine="0"/>
        <w:rPr>
          <w:rFonts w:ascii="Century Gothic" w:hAnsi="Century Gothic" w:cs="Century Gothic"/>
          <w:sz w:val="20"/>
          <w:szCs w:val="20"/>
        </w:rPr>
      </w:pPr>
    </w:p>
    <w:p w14:paraId="43764AFA" w14:textId="77777777" w:rsidR="00D55157" w:rsidRDefault="00D55157" w:rsidP="00D55157">
      <w:pPr>
        <w:pStyle w:val="ListeParagraf"/>
        <w:ind w:left="1224" w:firstLine="0"/>
        <w:rPr>
          <w:rFonts w:ascii="Century Gothic" w:hAnsi="Century Gothic" w:cs="Century Gothic"/>
          <w:sz w:val="20"/>
          <w:szCs w:val="20"/>
          <w:u w:val="single"/>
        </w:rPr>
      </w:pPr>
    </w:p>
    <w:p w14:paraId="2C273043" w14:textId="77777777" w:rsidR="00F20A67" w:rsidRPr="00311D9A" w:rsidRDefault="00B109F2" w:rsidP="00311D9A">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lastRenderedPageBreak/>
        <w:t>Yukarıda 9.1 maddesi altında 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sidR="006A32F4">
        <w:rPr>
          <w:rFonts w:ascii="Century Gothic" w:hAnsi="Century Gothic" w:cs="Century Gothic"/>
          <w:b/>
          <w:sz w:val="20"/>
          <w:szCs w:val="20"/>
          <w:u w:val="single"/>
        </w:rPr>
        <w:t xml:space="preserve"> İhale tarihinden sonra alınmış belgeler kabul edilmeyecektir.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76735334"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414BDC10"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16463A7D"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1F3E9DBC"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40360459"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73519602"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1BF4B61A"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15FAC22A"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4FF77A02"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641073C5"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66362C9F"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475ACAB8"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011FD17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3CB33C7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4323553B"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3D899FFC"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63CB616F" w14:textId="77777777" w:rsidR="005A4BA3" w:rsidRPr="00311D9A" w:rsidRDefault="00290E8D" w:rsidP="00311D9A">
      <w:pPr>
        <w:pStyle w:val="BodyTextIndent21"/>
        <w:numPr>
          <w:ilvl w:val="0"/>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0C65C5D4" w14:textId="77777777" w:rsidR="0006286A" w:rsidRPr="004E5992" w:rsidRDefault="004E5992" w:rsidP="004E5992">
      <w:pPr>
        <w:ind w:left="0" w:firstLine="0"/>
        <w:rPr>
          <w:rFonts w:ascii="Century Gothic" w:hAnsi="Century Gothic" w:cs="Century Gothic"/>
          <w:b/>
          <w:bCs/>
          <w:color w:val="000000"/>
          <w:sz w:val="20"/>
          <w:szCs w:val="20"/>
        </w:rPr>
      </w:pPr>
      <w:r>
        <w:rPr>
          <w:rFonts w:ascii="Century Gothic" w:hAnsi="Century Gothic" w:cs="Century Gothic"/>
          <w:b/>
          <w:bCs/>
          <w:color w:val="000000"/>
          <w:sz w:val="20"/>
          <w:szCs w:val="20"/>
        </w:rPr>
        <w:t>13.</w:t>
      </w:r>
      <w:r w:rsidR="0006286A" w:rsidRPr="004E5992">
        <w:rPr>
          <w:rFonts w:ascii="Century Gothic" w:hAnsi="Century Gothic" w:cs="Century Gothic"/>
          <w:b/>
          <w:bCs/>
          <w:color w:val="000000"/>
          <w:sz w:val="20"/>
          <w:szCs w:val="20"/>
        </w:rPr>
        <w:t>İşin Yapılacağı Yerin Görülmesi</w:t>
      </w:r>
    </w:p>
    <w:p w14:paraId="37631C13" w14:textId="7EBD94FC" w:rsidR="003430A3" w:rsidRPr="00D519FD" w:rsidRDefault="00D519FD" w:rsidP="00D519FD">
      <w:pPr>
        <w:pStyle w:val="ListeParagraf"/>
        <w:numPr>
          <w:ilvl w:val="1"/>
          <w:numId w:val="29"/>
        </w:numPr>
        <w:rPr>
          <w:rFonts w:ascii="Century Gothic" w:hAnsi="Century Gothic" w:cs="Century Gothic"/>
          <w:color w:val="000000"/>
          <w:sz w:val="20"/>
          <w:szCs w:val="20"/>
        </w:rPr>
      </w:pPr>
      <w:r w:rsidRPr="00D519FD">
        <w:rPr>
          <w:rFonts w:ascii="Century Gothic" w:hAnsi="Century Gothic" w:cs="Century Gothic"/>
          <w:color w:val="000000"/>
          <w:sz w:val="20"/>
          <w:szCs w:val="20"/>
        </w:rPr>
        <w:t>Bu iha</w:t>
      </w:r>
      <w:r>
        <w:rPr>
          <w:rFonts w:ascii="Century Gothic" w:hAnsi="Century Gothic" w:cs="Century Gothic"/>
          <w:color w:val="000000"/>
          <w:sz w:val="20"/>
          <w:szCs w:val="20"/>
        </w:rPr>
        <w:t xml:space="preserve">le kapsamında, İdare tarafından </w:t>
      </w:r>
      <w:r w:rsidR="00353D6A">
        <w:rPr>
          <w:rFonts w:ascii="Century Gothic" w:hAnsi="Century Gothic" w:cs="Century Gothic"/>
          <w:color w:val="000000"/>
          <w:sz w:val="20"/>
          <w:szCs w:val="20"/>
        </w:rPr>
        <w:t>5</w:t>
      </w:r>
      <w:r>
        <w:rPr>
          <w:rFonts w:ascii="Century Gothic" w:hAnsi="Century Gothic" w:cs="Century Gothic"/>
          <w:color w:val="000000"/>
          <w:sz w:val="20"/>
          <w:szCs w:val="20"/>
        </w:rPr>
        <w:t xml:space="preserve"> ve </w:t>
      </w:r>
      <w:r w:rsidR="00AA640E">
        <w:rPr>
          <w:rFonts w:ascii="Century Gothic" w:hAnsi="Century Gothic" w:cs="Century Gothic"/>
          <w:color w:val="000000"/>
          <w:sz w:val="20"/>
          <w:szCs w:val="20"/>
        </w:rPr>
        <w:t>6</w:t>
      </w:r>
      <w:r>
        <w:rPr>
          <w:rFonts w:ascii="Century Gothic" w:hAnsi="Century Gothic" w:cs="Century Gothic"/>
          <w:color w:val="000000"/>
          <w:sz w:val="20"/>
          <w:szCs w:val="20"/>
        </w:rPr>
        <w:t xml:space="preserve"> </w:t>
      </w:r>
      <w:r w:rsidR="00353D6A">
        <w:rPr>
          <w:rFonts w:ascii="Century Gothic" w:hAnsi="Century Gothic" w:cs="Century Gothic"/>
          <w:color w:val="000000"/>
          <w:sz w:val="20"/>
          <w:szCs w:val="20"/>
        </w:rPr>
        <w:t>Mart</w:t>
      </w:r>
      <w:r>
        <w:rPr>
          <w:rFonts w:ascii="Century Gothic" w:hAnsi="Century Gothic" w:cs="Century Gothic"/>
          <w:color w:val="000000"/>
          <w:sz w:val="20"/>
          <w:szCs w:val="20"/>
        </w:rPr>
        <w:t xml:space="preserve"> </w:t>
      </w:r>
      <w:r w:rsidRPr="00D519FD">
        <w:rPr>
          <w:rFonts w:ascii="Century Gothic" w:hAnsi="Century Gothic" w:cs="Century Gothic"/>
          <w:color w:val="000000"/>
          <w:sz w:val="20"/>
          <w:szCs w:val="20"/>
        </w:rPr>
        <w:t>202</w:t>
      </w:r>
      <w:r w:rsidR="00353D6A">
        <w:rPr>
          <w:rFonts w:ascii="Century Gothic" w:hAnsi="Century Gothic" w:cs="Century Gothic"/>
          <w:color w:val="000000"/>
          <w:sz w:val="20"/>
          <w:szCs w:val="20"/>
        </w:rPr>
        <w:t>6</w:t>
      </w:r>
      <w:r w:rsidRPr="00D519FD">
        <w:rPr>
          <w:rFonts w:ascii="Century Gothic" w:hAnsi="Century Gothic" w:cs="Century Gothic"/>
          <w:color w:val="000000"/>
          <w:sz w:val="20"/>
          <w:szCs w:val="20"/>
        </w:rPr>
        <w:t xml:space="preserve"> tarih</w:t>
      </w:r>
      <w:r>
        <w:rPr>
          <w:rFonts w:ascii="Century Gothic" w:hAnsi="Century Gothic" w:cs="Century Gothic"/>
          <w:color w:val="000000"/>
          <w:sz w:val="20"/>
          <w:szCs w:val="20"/>
        </w:rPr>
        <w:t>ler</w:t>
      </w:r>
      <w:r w:rsidRPr="00D519FD">
        <w:rPr>
          <w:rFonts w:ascii="Century Gothic" w:hAnsi="Century Gothic" w:cs="Century Gothic"/>
          <w:color w:val="000000"/>
          <w:sz w:val="20"/>
          <w:szCs w:val="20"/>
        </w:rPr>
        <w:t xml:space="preserve">inde saat </w:t>
      </w:r>
      <w:r>
        <w:rPr>
          <w:rFonts w:ascii="Century Gothic" w:hAnsi="Century Gothic" w:cs="Century Gothic"/>
          <w:color w:val="000000"/>
          <w:sz w:val="20"/>
          <w:szCs w:val="20"/>
        </w:rPr>
        <w:t>10:00</w:t>
      </w:r>
      <w:r w:rsidRPr="00D519FD">
        <w:rPr>
          <w:rFonts w:ascii="Century Gothic" w:hAnsi="Century Gothic" w:cs="Century Gothic"/>
          <w:color w:val="000000"/>
          <w:sz w:val="20"/>
          <w:szCs w:val="20"/>
        </w:rPr>
        <w:t xml:space="preserve">’da yer gösterimi yapılacaktır. Yer gösterimi ile ilgili katılan İhale katılımcılarına tespit </w:t>
      </w:r>
      <w:r w:rsidRPr="00D519FD">
        <w:rPr>
          <w:rFonts w:ascii="Century Gothic" w:hAnsi="Century Gothic" w:cs="Century Gothic"/>
          <w:color w:val="000000"/>
          <w:sz w:val="20"/>
          <w:szCs w:val="20"/>
        </w:rPr>
        <w:lastRenderedPageBreak/>
        <w:t>amacıyla “Yer Gösterim Tutanağı” düzenlenecektir. Belirtilen gün ve saatte yer gösterimine katılmayan firmalar yeri görmüş sayılacaktır.</w:t>
      </w:r>
    </w:p>
    <w:p w14:paraId="7038D85F" w14:textId="77777777" w:rsidR="005A4BA3" w:rsidRPr="0054007F" w:rsidRDefault="003430A3" w:rsidP="0054007F">
      <w:pPr>
        <w:pStyle w:val="ListeParagraf"/>
        <w:widowControl w:val="0"/>
        <w:numPr>
          <w:ilvl w:val="1"/>
          <w:numId w:val="29"/>
        </w:numPr>
        <w:tabs>
          <w:tab w:val="left" w:pos="851"/>
        </w:tabs>
        <w:rPr>
          <w:rFonts w:ascii="Century Gothic" w:hAnsi="Century Gothic" w:cs="Century Gothic"/>
          <w:color w:val="000000"/>
          <w:sz w:val="20"/>
          <w:szCs w:val="20"/>
        </w:rPr>
      </w:pPr>
      <w:r w:rsidRPr="004E5992">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14:paraId="4FD19BB0" w14:textId="77777777" w:rsidR="003430A3" w:rsidRPr="003430A3" w:rsidRDefault="003430A3" w:rsidP="003430A3">
      <w:pPr>
        <w:pStyle w:val="ListeParagraf"/>
        <w:ind w:left="1436" w:firstLine="0"/>
        <w:rPr>
          <w:rFonts w:ascii="Century Gothic" w:hAnsi="Century Gothic" w:cs="Century Gothic"/>
          <w:b/>
          <w:bCs/>
          <w:color w:val="000000"/>
          <w:sz w:val="20"/>
          <w:szCs w:val="20"/>
        </w:rPr>
      </w:pPr>
    </w:p>
    <w:p w14:paraId="374E8D6C"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5B9443F2"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61FF8157"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2211CC0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teknik hatalar veya eksikliklerin ihale makamınca tespit edilmesi veya katılımcılar   </w:t>
      </w:r>
    </w:p>
    <w:p w14:paraId="1FCE330B"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tarafından yazılı olarak bildirilmesi halleri dışında, ihale dokümanında değişiklik  </w:t>
      </w:r>
    </w:p>
    <w:p w14:paraId="4488ED6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yapılmaz.</w:t>
      </w:r>
    </w:p>
    <w:p w14:paraId="54099D41"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0FE2AFF7"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düzeltmeleri, ihale teklifi sunmak için tanınmış olan sürenin bitiminden 6 (altı) iş günü </w:t>
      </w:r>
    </w:p>
    <w:p w14:paraId="0685590C"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öncesine kadar, ücretsiz olarak gönderir ve tüm değişiklik ve düzenlemeleri internet </w:t>
      </w:r>
    </w:p>
    <w:p w14:paraId="44B5CB5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sitesinde yeniden yayınlar</w:t>
      </w:r>
    </w:p>
    <w:p w14:paraId="0D45D7D8"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4B761EC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halinde, ihale komisyonları, ihale tarihini bir defaya mahsus olmak üzere en fazla 10    </w:t>
      </w:r>
    </w:p>
    <w:p w14:paraId="0D87CA0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(on) iş günü süreyle erteleyebilir. Erteleme süresince ihale dokümanı satılmasına ve </w:t>
      </w:r>
    </w:p>
    <w:p w14:paraId="2D5E538C"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teklif alınmasına devam edilir</w:t>
      </w:r>
    </w:p>
    <w:p w14:paraId="16B7F602"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2A655D88"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geri çekerek, yeniden teklif verme imkanı tanınır</w:t>
      </w:r>
    </w:p>
    <w:p w14:paraId="0DC1E3BB"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624A2EA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komisyonları, ihale sonuçlandırma usulünün tümünü iptal edebilir veya ihaleyi tekrar   </w:t>
      </w:r>
    </w:p>
    <w:p w14:paraId="52EDE0CA"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edebilir.</w:t>
      </w:r>
    </w:p>
    <w:p w14:paraId="0AD590D5"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3E2200FD"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398CB9EF"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66C5DF5D"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5016CEF2"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160E03CA"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32B4291C" w14:textId="77777777" w:rsidR="002D3F79" w:rsidRDefault="002D3F79" w:rsidP="002D3F79">
      <w:pPr>
        <w:pStyle w:val="ListeParagraf"/>
        <w:ind w:left="792" w:firstLine="0"/>
        <w:rPr>
          <w:rFonts w:ascii="Century Gothic" w:hAnsi="Century Gothic" w:cs="Century Gothic"/>
          <w:color w:val="000000"/>
          <w:sz w:val="20"/>
          <w:szCs w:val="20"/>
        </w:rPr>
      </w:pPr>
    </w:p>
    <w:p w14:paraId="4499F103" w14:textId="77777777" w:rsidR="00290E8D" w:rsidRDefault="00290E8D" w:rsidP="00666E11">
      <w:pPr>
        <w:pStyle w:val="BodyText21"/>
        <w:spacing w:before="0" w:beforeAutospacing="0"/>
        <w:ind w:left="0" w:firstLine="0"/>
        <w:rPr>
          <w:rFonts w:ascii="Century Gothic" w:hAnsi="Century Gothic" w:cs="Century Gothic"/>
          <w:color w:val="000000"/>
          <w:sz w:val="20"/>
          <w:szCs w:val="20"/>
        </w:rPr>
      </w:pPr>
    </w:p>
    <w:p w14:paraId="60BFD1C3" w14:textId="77777777" w:rsidR="00290E8D" w:rsidRPr="005F513E" w:rsidRDefault="00311D9A" w:rsidP="002B0C34">
      <w:pPr>
        <w:widowControl w:val="0"/>
        <w:rPr>
          <w:rFonts w:ascii="Century Gothic" w:hAnsi="Century Gothic" w:cs="Century Gothic"/>
          <w:sz w:val="20"/>
          <w:szCs w:val="20"/>
        </w:rPr>
      </w:pPr>
      <w:r>
        <w:rPr>
          <w:noProof/>
          <w:lang w:eastAsia="tr-TR"/>
        </w:rPr>
        <mc:AlternateContent>
          <mc:Choice Requires="wps">
            <w:drawing>
              <wp:anchor distT="0" distB="0" distL="114300" distR="114300" simplePos="0" relativeHeight="251664384" behindDoc="0" locked="0" layoutInCell="1" allowOverlap="1" wp14:anchorId="1EF54368" wp14:editId="4227AD4B">
                <wp:simplePos x="0" y="0"/>
                <wp:positionH relativeFrom="column">
                  <wp:posOffset>1247420</wp:posOffset>
                </wp:positionH>
                <wp:positionV relativeFrom="paragraph">
                  <wp:posOffset>5512</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3E549570"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EF54368" id="Rounded Rectangle 73" o:spid="_x0000_s1031" style="position:absolute;left:0;text-align:left;margin-left:98.2pt;margin-top:.45pt;width:338.9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DZ5eV63AAAAAgBAAAPAAAAZHJzL2Rvd25yZXYueG1sTI/NTsMw&#10;EITvSLyDtUhcEHUKVUhDnAohOCJEw4WbGy9JFHsdxc4Pb89yosfZGc1+UxxWZ8WMY+g8KdhuEhBI&#10;tTcdNQo+q9fbDESImoy2nlDBDwY4lJcXhc6NX+gD52NsBJdQyLWCNsYhlzLULTodNn5AYu/bj05H&#10;lmMjzagXLndW3iVJKp3uiD+0esDnFuv+ODkFfYjrtJ3f+pfqvfeZXW7Sr2pS6vpqfXoEEXGN/2H4&#10;w2d0KJnp5CcyQVjW+3THUQV7EGxnD7t7ECe+J1kKsizk+YDyFwAA//8DAFBLAQItABQABgAIAAAA&#10;IQC2gziS/gAAAOEBAAATAAAAAAAAAAAAAAAAAAAAAABbQ29udGVudF9UeXBlc10ueG1sUEsBAi0A&#10;FAAGAAgAAAAhADj9If/WAAAAlAEAAAsAAAAAAAAAAAAAAAAALwEAAF9yZWxzLy5yZWxzUEsBAi0A&#10;FAAGAAgAAAAhAItk9q8gAgAAOAQAAA4AAAAAAAAAAAAAAAAALgIAAGRycy9lMm9Eb2MueG1sUEsB&#10;Ai0AFAAGAAgAAAAhANnl5XrcAAAACAEAAA8AAAAAAAAAAAAAAAAAegQAAGRycy9kb3ducmV2Lnht&#10;bFBLBQYAAAAABAAEAPMAAACDBQAAAAA=&#10;" fillcolor="#d0d8e8" strokecolor="white" strokeweight="2pt">
                <v:path arrowok="t"/>
                <v:textbox>
                  <w:txbxContent>
                    <w:p w14:paraId="3E549570" w14:textId="77777777" w:rsidR="00655F82" w:rsidRPr="0048421B" w:rsidRDefault="00655F82"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mc:Fallback>
        </mc:AlternateContent>
      </w:r>
    </w:p>
    <w:p w14:paraId="39DEFF3B" w14:textId="77777777" w:rsidR="00290E8D" w:rsidRPr="005F513E" w:rsidRDefault="00307B63" w:rsidP="002B0C34">
      <w:pPr>
        <w:widowControl w:val="0"/>
        <w:rPr>
          <w:rFonts w:ascii="Century Gothic" w:hAnsi="Century Gothic" w:cs="Century Gothic"/>
          <w:sz w:val="20"/>
          <w:szCs w:val="20"/>
        </w:rPr>
      </w:pPr>
      <w:r>
        <w:rPr>
          <w:noProof/>
          <w:lang w:eastAsia="tr-TR"/>
        </w:rPr>
        <w:drawing>
          <wp:anchor distT="0" distB="0" distL="114300" distR="114300" simplePos="0" relativeHeight="251639808" behindDoc="0" locked="0" layoutInCell="1" allowOverlap="1" wp14:anchorId="072FFF26" wp14:editId="575C13AB">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3AF248A9" w14:textId="77777777" w:rsidR="00290E8D" w:rsidRPr="005F513E" w:rsidRDefault="00290E8D" w:rsidP="002B0C34">
      <w:pPr>
        <w:widowControl w:val="0"/>
        <w:rPr>
          <w:rFonts w:ascii="Century Gothic" w:hAnsi="Century Gothic" w:cs="Century Gothic"/>
          <w:sz w:val="20"/>
          <w:szCs w:val="20"/>
        </w:rPr>
      </w:pPr>
    </w:p>
    <w:p w14:paraId="7BDA4725" w14:textId="77777777" w:rsidR="007C5559" w:rsidRPr="007C5559" w:rsidRDefault="007C5559" w:rsidP="007C5559">
      <w:pPr>
        <w:pStyle w:val="ListeParagraf"/>
        <w:ind w:left="360" w:firstLine="0"/>
        <w:rPr>
          <w:rFonts w:ascii="Century Gothic" w:hAnsi="Century Gothic" w:cs="Century Gothic"/>
          <w:color w:val="000000"/>
          <w:sz w:val="20"/>
          <w:szCs w:val="20"/>
        </w:rPr>
      </w:pPr>
    </w:p>
    <w:p w14:paraId="7FE848C7"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0D3D01B1" w14:textId="77777777" w:rsidR="005A4BA3" w:rsidRPr="00311D9A" w:rsidRDefault="00290E8D" w:rsidP="00311D9A">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b/>
          <w:bCs/>
          <w:sz w:val="20"/>
          <w:szCs w:val="20"/>
          <w:u w:val="single"/>
        </w:rPr>
        <w:t>Teklifte geçerli para birimi TL (Türk Lirası) olacaktır.</w:t>
      </w:r>
    </w:p>
    <w:p w14:paraId="78769F77"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79D092F6" w14:textId="77777777"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w:t>
      </w:r>
      <w:r w:rsidR="00FB5BAC" w:rsidRPr="00F011F1">
        <w:rPr>
          <w:rFonts w:ascii="Century Gothic" w:hAnsi="Century Gothic" w:cs="Century Gothic"/>
          <w:noProof/>
          <w:sz w:val="20"/>
          <w:szCs w:val="20"/>
          <w:lang w:eastAsia="tr-TR"/>
        </w:rPr>
        <w:t>9232</w:t>
      </w:r>
      <w:r w:rsidRPr="00F011F1">
        <w:rPr>
          <w:rFonts w:ascii="Century Gothic" w:hAnsi="Century Gothic" w:cs="Century Gothic"/>
          <w:noProof/>
          <w:sz w:val="20"/>
          <w:szCs w:val="20"/>
          <w:lang w:eastAsia="tr-TR"/>
        </w:rPr>
        <w:t>hürlenir.</w:t>
      </w:r>
    </w:p>
    <w:p w14:paraId="51A2D596"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6EE8BCD2" w14:textId="77777777" w:rsidR="009F2155" w:rsidRPr="00F011F1"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lastRenderedPageBreak/>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71A0C29E"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3F570AD4"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0947425B"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Teklifler ad, soyad veya ticaret unvanı yazılmak suretiyle yetkili kişilerce imzalanır ve resmi mühürle mühürlenir.</w:t>
      </w:r>
    </w:p>
    <w:p w14:paraId="0DC960A6"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018D6DA4" w14:textId="77777777" w:rsidR="00A94B9F" w:rsidRPr="00311D9A" w:rsidRDefault="00DA4593" w:rsidP="00311D9A">
      <w:pPr>
        <w:pStyle w:val="ListeParagraf"/>
        <w:ind w:left="360" w:firstLine="0"/>
        <w:rPr>
          <w:b/>
          <w:bCs/>
          <w:color w:val="C00000"/>
        </w:rPr>
      </w:pPr>
      <w:r w:rsidRPr="00F011F1">
        <w:rPr>
          <w:b/>
          <w:bCs/>
          <w:color w:val="C00000"/>
        </w:rPr>
        <w:t>Teklif; işçilik giderleri</w:t>
      </w:r>
      <w:r>
        <w:rPr>
          <w:b/>
          <w:bCs/>
          <w:color w:val="C00000"/>
        </w:rPr>
        <w:t xml:space="preserve"> (işveren katkı payları dahil)</w:t>
      </w:r>
      <w:r w:rsidRPr="00F011F1">
        <w:rPr>
          <w:b/>
          <w:bCs/>
          <w:color w:val="C00000"/>
        </w:rPr>
        <w:t xml:space="preserve">, </w:t>
      </w:r>
      <w:r>
        <w:rPr>
          <w:b/>
          <w:bCs/>
          <w:color w:val="C00000"/>
        </w:rPr>
        <w:t xml:space="preserve">izin ücreti, </w:t>
      </w:r>
      <w:r w:rsidRPr="00F011F1">
        <w:rPr>
          <w:b/>
          <w:bCs/>
          <w:color w:val="C00000"/>
        </w:rPr>
        <w:t>kar</w:t>
      </w:r>
      <w:r>
        <w:rPr>
          <w:b/>
          <w:bCs/>
          <w:color w:val="C00000"/>
        </w:rPr>
        <w:t>, kıyafet</w:t>
      </w:r>
      <w:r w:rsidRPr="00F011F1">
        <w:rPr>
          <w:b/>
          <w:bCs/>
          <w:color w:val="C00000"/>
        </w:rPr>
        <w:t xml:space="preserve"> ve şartnamenin içeriğinden doğan</w:t>
      </w:r>
      <w:r>
        <w:rPr>
          <w:b/>
          <w:bCs/>
          <w:color w:val="C00000"/>
        </w:rPr>
        <w:t xml:space="preserve"> diğer</w:t>
      </w:r>
      <w:r w:rsidRPr="00F011F1">
        <w:rPr>
          <w:b/>
          <w:bCs/>
          <w:color w:val="C00000"/>
        </w:rPr>
        <w:t xml:space="preserve"> mali külfetler hes</w:t>
      </w:r>
      <w:r w:rsidR="00E01B13">
        <w:rPr>
          <w:b/>
          <w:bCs/>
          <w:color w:val="C00000"/>
        </w:rPr>
        <w:t xml:space="preserve">aplanıp  kişi başı aylık fiyat </w:t>
      </w:r>
      <w:r w:rsidRPr="00F011F1">
        <w:rPr>
          <w:b/>
          <w:bCs/>
          <w:color w:val="C00000"/>
        </w:rPr>
        <w:t xml:space="preserve"> olarak  verilecektir.  </w:t>
      </w:r>
      <w:r w:rsidR="00E01B13">
        <w:rPr>
          <w:b/>
          <w:bCs/>
          <w:color w:val="C00000"/>
        </w:rPr>
        <w:t>(İşçilik ücretleri gerekli olması halinde kullanılacaktır.)</w:t>
      </w:r>
    </w:p>
    <w:p w14:paraId="29B3DBEF"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740931DE" w14:textId="77777777" w:rsidR="00290E8D" w:rsidRPr="00F011F1" w:rsidRDefault="007F69D4" w:rsidP="007F10F6">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1FCB1962" w14:textId="77777777" w:rsidR="008361FE" w:rsidRPr="005F513E" w:rsidRDefault="008361FE" w:rsidP="008361FE">
      <w:pPr>
        <w:pStyle w:val="ListeParagraf"/>
        <w:ind w:left="792" w:firstLine="0"/>
        <w:rPr>
          <w:rFonts w:ascii="Century Gothic" w:hAnsi="Century Gothic" w:cs="Century Gothic"/>
          <w:b/>
          <w:bCs/>
          <w:color w:val="000000"/>
          <w:sz w:val="20"/>
          <w:szCs w:val="20"/>
          <w:u w:val="single"/>
        </w:rPr>
      </w:pPr>
    </w:p>
    <w:p w14:paraId="4D998CE8"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16BF84FD" w14:textId="77777777"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BA22A9">
        <w:rPr>
          <w:rFonts w:ascii="Century Gothic" w:hAnsi="Century Gothic" w:cs="Century Gothic"/>
          <w:color w:val="000000"/>
          <w:sz w:val="20"/>
          <w:szCs w:val="20"/>
        </w:rPr>
        <w:t xml:space="preserve"> </w:t>
      </w:r>
      <w:r w:rsidR="00BA22A9">
        <w:rPr>
          <w:rFonts w:ascii="Century Gothic" w:hAnsi="Century Gothic" w:cs="Century Gothic"/>
          <w:b/>
          <w:bCs/>
          <w:sz w:val="20"/>
          <w:szCs w:val="20"/>
        </w:rPr>
        <w:t>6</w:t>
      </w:r>
      <w:r w:rsidR="008C5DC8" w:rsidRPr="00F011F1">
        <w:rPr>
          <w:rFonts w:ascii="Century Gothic" w:hAnsi="Century Gothic" w:cs="Century Gothic"/>
          <w:b/>
          <w:bCs/>
          <w:sz w:val="20"/>
          <w:szCs w:val="20"/>
        </w:rPr>
        <w:t>0</w:t>
      </w:r>
      <w:r w:rsidR="00A8281D" w:rsidRPr="00F011F1">
        <w:rPr>
          <w:rFonts w:ascii="Century Gothic" w:hAnsi="Century Gothic" w:cs="Century Gothic"/>
          <w:b/>
          <w:bCs/>
          <w:sz w:val="20"/>
          <w:szCs w:val="20"/>
        </w:rPr>
        <w:t xml:space="preserve"> iş</w:t>
      </w:r>
      <w:r w:rsidRPr="00F011F1">
        <w:rPr>
          <w:rFonts w:ascii="Century Gothic" w:hAnsi="Century Gothic" w:cs="Century Gothic"/>
          <w:b/>
          <w:bCs/>
          <w:sz w:val="20"/>
          <w:szCs w:val="20"/>
        </w:rPr>
        <w:t xml:space="preserve"> günü</w:t>
      </w:r>
      <w:r w:rsidRPr="00F011F1">
        <w:rPr>
          <w:rFonts w:ascii="Century Gothic" w:hAnsi="Century Gothic" w:cs="Century Gothic"/>
          <w:sz w:val="20"/>
          <w:szCs w:val="20"/>
        </w:rPr>
        <w:t>dür.</w:t>
      </w:r>
    </w:p>
    <w:p w14:paraId="4C5D962E"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3D574C5C"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5919439B" w14:textId="77777777" w:rsidR="00C25125" w:rsidRPr="00311D9A" w:rsidRDefault="00290E8D" w:rsidP="00311D9A">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Bu konudaki istek ve cevaplar yazılı olacaktır.</w:t>
      </w:r>
    </w:p>
    <w:p w14:paraId="39437783"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t>Geçici Teminat</w:t>
      </w:r>
    </w:p>
    <w:p w14:paraId="6C4CAD23" w14:textId="77777777" w:rsidR="00802ACC" w:rsidRPr="00311D9A" w:rsidRDefault="00290E8D" w:rsidP="00311D9A">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Geçici teminatın miktarı, ihale katılımcısı tarafından aşağıdaki oranlar dikkate alınarak hesaplanır.Bu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4DEBA259" w14:textId="77777777">
        <w:tc>
          <w:tcPr>
            <w:tcW w:w="5868" w:type="dxa"/>
            <w:tcBorders>
              <w:bottom w:val="single" w:sz="18" w:space="0" w:color="4F81BD"/>
            </w:tcBorders>
          </w:tcPr>
          <w:p w14:paraId="549AFBA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58B5B4F3"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71E4D492" w14:textId="77777777">
        <w:tc>
          <w:tcPr>
            <w:tcW w:w="5868" w:type="dxa"/>
            <w:shd w:val="clear" w:color="auto" w:fill="D3DFEE"/>
          </w:tcPr>
          <w:p w14:paraId="63C0028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0.- TL’den büyük - 20,000.- TL’ye kadar :</w:t>
            </w:r>
          </w:p>
        </w:tc>
        <w:tc>
          <w:tcPr>
            <w:tcW w:w="2745" w:type="dxa"/>
            <w:shd w:val="clear" w:color="auto" w:fill="D3DFEE"/>
          </w:tcPr>
          <w:p w14:paraId="582DD8D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7ACCC718" w14:textId="77777777">
        <w:tc>
          <w:tcPr>
            <w:tcW w:w="5868" w:type="dxa"/>
          </w:tcPr>
          <w:p w14:paraId="72BBD9C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 TL’den büyük - 50,000.- TL’ye kadar :</w:t>
            </w:r>
          </w:p>
        </w:tc>
        <w:tc>
          <w:tcPr>
            <w:tcW w:w="2745" w:type="dxa"/>
          </w:tcPr>
          <w:p w14:paraId="2B9E812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6B427966" w14:textId="77777777">
        <w:tc>
          <w:tcPr>
            <w:tcW w:w="5868" w:type="dxa"/>
            <w:shd w:val="clear" w:color="auto" w:fill="D3DFEE"/>
          </w:tcPr>
          <w:p w14:paraId="1CFEEA7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TL’den büyük - 100,000.- TL’ye kadar :</w:t>
            </w:r>
          </w:p>
        </w:tc>
        <w:tc>
          <w:tcPr>
            <w:tcW w:w="2745" w:type="dxa"/>
            <w:shd w:val="clear" w:color="auto" w:fill="D3DFEE"/>
          </w:tcPr>
          <w:p w14:paraId="7A74BB4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3FB065D1" w14:textId="77777777">
        <w:tc>
          <w:tcPr>
            <w:tcW w:w="5868" w:type="dxa"/>
          </w:tcPr>
          <w:p w14:paraId="703824C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büyük - 200,000.- TL’ye kadar : </w:t>
            </w:r>
          </w:p>
        </w:tc>
        <w:tc>
          <w:tcPr>
            <w:tcW w:w="2745" w:type="dxa"/>
          </w:tcPr>
          <w:p w14:paraId="34E7E7B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041E5B91" w14:textId="77777777">
        <w:tc>
          <w:tcPr>
            <w:tcW w:w="5868" w:type="dxa"/>
            <w:shd w:val="clear" w:color="auto" w:fill="D3DFEE"/>
          </w:tcPr>
          <w:p w14:paraId="6D3EC7B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200,000.- TL’den büyük - 500,000.- TL’ye kadar :</w:t>
            </w:r>
          </w:p>
        </w:tc>
        <w:tc>
          <w:tcPr>
            <w:tcW w:w="2745" w:type="dxa"/>
            <w:shd w:val="clear" w:color="auto" w:fill="D3DFEE"/>
          </w:tcPr>
          <w:p w14:paraId="1C806138"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06F325F4" w14:textId="77777777">
        <w:tc>
          <w:tcPr>
            <w:tcW w:w="5868" w:type="dxa"/>
          </w:tcPr>
          <w:p w14:paraId="1BAB8253"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 TL’den büyük - 1,000,000.- TL’ye kadar :</w:t>
            </w:r>
          </w:p>
        </w:tc>
        <w:tc>
          <w:tcPr>
            <w:tcW w:w="2745" w:type="dxa"/>
          </w:tcPr>
          <w:p w14:paraId="1DB369E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66197EA7" w14:textId="77777777">
        <w:tc>
          <w:tcPr>
            <w:tcW w:w="5868" w:type="dxa"/>
            <w:shd w:val="clear" w:color="auto" w:fill="D3DFEE"/>
          </w:tcPr>
          <w:p w14:paraId="3903C35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1,000,000.- TL’den büyük - 2,500,000.- TL’ye kadar :</w:t>
            </w:r>
          </w:p>
        </w:tc>
        <w:tc>
          <w:tcPr>
            <w:tcW w:w="2745" w:type="dxa"/>
            <w:shd w:val="clear" w:color="auto" w:fill="D3DFEE"/>
          </w:tcPr>
          <w:p w14:paraId="606A38FF"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53165213" w14:textId="77777777">
        <w:tc>
          <w:tcPr>
            <w:tcW w:w="5868" w:type="dxa"/>
          </w:tcPr>
          <w:p w14:paraId="7B1CBBB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lastRenderedPageBreak/>
              <w:t>2,500,000.- TL’den büyük - 5,000,000.- TL’ye kadar :</w:t>
            </w:r>
          </w:p>
        </w:tc>
        <w:tc>
          <w:tcPr>
            <w:tcW w:w="2745" w:type="dxa"/>
          </w:tcPr>
          <w:p w14:paraId="185A164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1BDDDA16" w14:textId="77777777">
        <w:tc>
          <w:tcPr>
            <w:tcW w:w="5868" w:type="dxa"/>
            <w:shd w:val="clear" w:color="auto" w:fill="D3DFEE"/>
          </w:tcPr>
          <w:p w14:paraId="1A57956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5,000,000.- TL’den büyük miktarlar için :</w:t>
            </w:r>
          </w:p>
        </w:tc>
        <w:tc>
          <w:tcPr>
            <w:tcW w:w="2745" w:type="dxa"/>
            <w:shd w:val="clear" w:color="auto" w:fill="D3DFEE"/>
          </w:tcPr>
          <w:p w14:paraId="2D0B0C2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29042E06"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20666038" w14:textId="77777777" w:rsidR="007E613F" w:rsidRPr="007E613F" w:rsidRDefault="007E613F" w:rsidP="007E613F">
      <w:pPr>
        <w:pStyle w:val="ListeParagraf"/>
        <w:ind w:left="432" w:firstLine="0"/>
        <w:rPr>
          <w:rFonts w:ascii="Century Gothic" w:hAnsi="Century Gothic" w:cs="Century Gothic"/>
          <w:b/>
          <w:bCs/>
          <w:color w:val="FF0000"/>
          <w:sz w:val="20"/>
          <w:szCs w:val="20"/>
        </w:rPr>
      </w:pPr>
    </w:p>
    <w:p w14:paraId="1285F520" w14:textId="4431C3F4" w:rsidR="00290E8D" w:rsidRPr="005F513E" w:rsidRDefault="00FD18F5"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 xml:space="preserve">Geçici teminat en az </w:t>
      </w:r>
      <w:r w:rsidR="00353D6A">
        <w:rPr>
          <w:rFonts w:ascii="Century Gothic" w:hAnsi="Century Gothic" w:cs="Century Gothic"/>
          <w:b/>
          <w:bCs/>
          <w:sz w:val="20"/>
          <w:szCs w:val="20"/>
        </w:rPr>
        <w:t>24</w:t>
      </w:r>
      <w:r w:rsidR="00BA22A9">
        <w:rPr>
          <w:rFonts w:ascii="Century Gothic" w:hAnsi="Century Gothic" w:cs="Century Gothic"/>
          <w:b/>
          <w:bCs/>
          <w:sz w:val="20"/>
          <w:szCs w:val="20"/>
        </w:rPr>
        <w:t xml:space="preserve"> </w:t>
      </w:r>
      <w:r w:rsidR="00353D6A">
        <w:rPr>
          <w:rFonts w:ascii="Century Gothic" w:hAnsi="Century Gothic" w:cs="Century Gothic"/>
          <w:b/>
          <w:bCs/>
          <w:sz w:val="20"/>
          <w:szCs w:val="20"/>
        </w:rPr>
        <w:t>Mayıs</w:t>
      </w:r>
      <w:r w:rsidR="00BA22A9">
        <w:rPr>
          <w:rFonts w:ascii="Century Gothic" w:hAnsi="Century Gothic" w:cs="Century Gothic"/>
          <w:b/>
          <w:bCs/>
          <w:sz w:val="20"/>
          <w:szCs w:val="20"/>
        </w:rPr>
        <w:t xml:space="preserve"> </w:t>
      </w:r>
      <w:r w:rsidR="00290E8D" w:rsidRPr="005F513E">
        <w:rPr>
          <w:rFonts w:ascii="Century Gothic" w:hAnsi="Century Gothic" w:cs="Century Gothic"/>
          <w:b/>
          <w:bCs/>
          <w:sz w:val="20"/>
          <w:szCs w:val="20"/>
        </w:rPr>
        <w:t>20</w:t>
      </w:r>
      <w:r w:rsidR="00BA22A9">
        <w:rPr>
          <w:rFonts w:ascii="Century Gothic" w:hAnsi="Century Gothic" w:cs="Century Gothic"/>
          <w:b/>
          <w:bCs/>
          <w:sz w:val="20"/>
          <w:szCs w:val="20"/>
        </w:rPr>
        <w:t>2</w:t>
      </w:r>
      <w:r w:rsidR="00353D6A">
        <w:rPr>
          <w:rFonts w:ascii="Century Gothic" w:hAnsi="Century Gothic" w:cs="Century Gothic"/>
          <w:b/>
          <w:bCs/>
          <w:sz w:val="20"/>
          <w:szCs w:val="20"/>
        </w:rPr>
        <w:t>6</w:t>
      </w:r>
      <w:r w:rsidR="00290E8D" w:rsidRPr="005F513E">
        <w:rPr>
          <w:rFonts w:ascii="Century Gothic" w:hAnsi="Century Gothic" w:cs="Century Gothic"/>
          <w:color w:val="000000"/>
          <w:sz w:val="20"/>
          <w:szCs w:val="20"/>
        </w:rPr>
        <w:t xml:space="preserve"> tarihli olmalıdır. </w:t>
      </w:r>
      <w:r w:rsidR="00290E8D" w:rsidRPr="005F513E">
        <w:rPr>
          <w:rFonts w:ascii="Century Gothic" w:hAnsi="Century Gothic" w:cs="Century Gothic"/>
          <w:b/>
          <w:bCs/>
          <w:color w:val="000000"/>
          <w:sz w:val="20"/>
          <w:szCs w:val="20"/>
        </w:rPr>
        <w:t>(Bu madde doldurulmamışsa gazete ilanı veya ihale makamından bilgi alarak işleminizi yapınız).</w:t>
      </w:r>
    </w:p>
    <w:p w14:paraId="3819899E"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bedelinin </w:t>
      </w:r>
      <w:r w:rsidR="00702F17">
        <w:rPr>
          <w:rFonts w:ascii="Century Gothic" w:hAnsi="Century Gothic" w:cs="Century Gothic"/>
          <w:color w:val="000000"/>
          <w:sz w:val="20"/>
          <w:szCs w:val="20"/>
        </w:rPr>
        <w:t>belirlenemediği durumlarda geçici teminat m</w:t>
      </w:r>
      <w:r w:rsidRPr="005F513E">
        <w:rPr>
          <w:rFonts w:ascii="Century Gothic" w:hAnsi="Century Gothic" w:cs="Century Gothic"/>
          <w:color w:val="000000"/>
          <w:sz w:val="20"/>
          <w:szCs w:val="20"/>
        </w:rPr>
        <w:t>iktarı : ………………TL. (………………………………………………….)’dir.</w:t>
      </w:r>
    </w:p>
    <w:p w14:paraId="46C146B1"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7FC1DB66"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026B702D" wp14:editId="6EBB14C9">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4B0AD5DC"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79BB31DC"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1D74B611"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Para birimi açıkça belirtilmeli, teminat miktarı rakam ve yazı ile birbirine uygun olarak açıkça  yazılmalı  ve üzerinde kazıntı, silinti veya düzeltme bulunmamalı,</w:t>
      </w:r>
    </w:p>
    <w:p w14:paraId="21796872"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49A88EB7"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suretiyle imzalanmalı ve teminat  mektubunun alındığı ilgili bankanın resmi mühürü ile mühürlenmelidir. </w:t>
      </w:r>
    </w:p>
    <w:p w14:paraId="6277F040" w14:textId="77777777" w:rsidR="00290E8D" w:rsidRPr="005F513E" w:rsidRDefault="00307B63" w:rsidP="008C1462">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1A1943D5" wp14:editId="564C00A5">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w:t>
      </w:r>
      <w:r w:rsidR="00BA22A9">
        <w:rPr>
          <w:rFonts w:ascii="Century Gothic" w:hAnsi="Century Gothic" w:cs="Century Gothic"/>
          <w:b/>
          <w:bCs/>
          <w:color w:val="000000"/>
          <w:sz w:val="20"/>
          <w:szCs w:val="20"/>
        </w:rPr>
        <w:t>nun</w:t>
      </w:r>
      <w:r w:rsidR="00290E8D" w:rsidRPr="005F513E">
        <w:rPr>
          <w:rFonts w:ascii="Century Gothic" w:hAnsi="Century Gothic" w:cs="Century Gothic"/>
          <w:b/>
          <w:bCs/>
          <w:color w:val="000000"/>
          <w:sz w:val="20"/>
          <w:szCs w:val="20"/>
        </w:rPr>
        <w:t xml:space="preserve"> </w:t>
      </w:r>
      <w:r w:rsidR="00BA22A9" w:rsidRPr="00BA22A9">
        <w:rPr>
          <w:rFonts w:ascii="Century Gothic" w:hAnsi="Century Gothic" w:cs="Century Gothic"/>
          <w:b/>
          <w:bCs/>
          <w:color w:val="000000"/>
          <w:sz w:val="20"/>
          <w:szCs w:val="20"/>
        </w:rPr>
        <w:t>Gönyeli Alayköy Belediyesi</w:t>
      </w:r>
      <w:r w:rsidR="00BA22A9">
        <w:rPr>
          <w:rFonts w:ascii="Century Gothic" w:hAnsi="Century Gothic" w:cs="Century Gothic"/>
          <w:color w:val="000000"/>
          <w:sz w:val="20"/>
          <w:szCs w:val="20"/>
        </w:rPr>
        <w:t xml:space="preserve">  </w:t>
      </w:r>
      <w:r w:rsidR="00290E8D" w:rsidRPr="005F513E">
        <w:rPr>
          <w:rFonts w:ascii="Century Gothic" w:hAnsi="Century Gothic" w:cs="Century Gothic"/>
          <w:b/>
          <w:bCs/>
          <w:color w:val="000000"/>
          <w:sz w:val="20"/>
          <w:szCs w:val="20"/>
        </w:rPr>
        <w:t>adına düzenlenmesi zorunludur.</w:t>
      </w:r>
    </w:p>
    <w:p w14:paraId="2E48A510"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t>Teminat Olarak Kabul Edilecek Değerler.</w:t>
      </w:r>
    </w:p>
    <w:p w14:paraId="33F11A2D"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4385EF23" w14:textId="77777777" w:rsidR="00290E8D" w:rsidRPr="005F513E" w:rsidRDefault="00BA22A9"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 xml:space="preserve">Gönyeli Alayköy Belediyesi </w:t>
      </w:r>
      <w:r w:rsidR="008A5A3E">
        <w:rPr>
          <w:rFonts w:ascii="Century Gothic" w:hAnsi="Century Gothic" w:cs="Century Gothic"/>
          <w:color w:val="000000"/>
          <w:sz w:val="20"/>
          <w:szCs w:val="20"/>
        </w:rPr>
        <w:t xml:space="preserve"> h</w:t>
      </w:r>
      <w:r w:rsidR="00290E8D" w:rsidRPr="005F513E">
        <w:rPr>
          <w:rFonts w:ascii="Century Gothic" w:hAnsi="Century Gothic" w:cs="Century Gothic"/>
          <w:color w:val="000000"/>
          <w:sz w:val="20"/>
          <w:szCs w:val="20"/>
        </w:rPr>
        <w:t>esabına yatırılacak çek veya para karşılığı alınacak makbuz,</w:t>
      </w:r>
    </w:p>
    <w:p w14:paraId="0433F3CD" w14:textId="77777777" w:rsidR="00290E8D" w:rsidRPr="00C412B7"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FF0000"/>
          <w:sz w:val="20"/>
          <w:szCs w:val="20"/>
        </w:rPr>
      </w:pPr>
      <w:r w:rsidRPr="00C412B7">
        <w:rPr>
          <w:rFonts w:ascii="Century Gothic" w:hAnsi="Century Gothic" w:cs="Century Gothic"/>
          <w:color w:val="FF0000"/>
          <w:sz w:val="20"/>
          <w:szCs w:val="20"/>
        </w:rPr>
        <w:t>62/2017</w:t>
      </w:r>
      <w:r w:rsidR="00290E8D" w:rsidRPr="00C412B7">
        <w:rPr>
          <w:rFonts w:ascii="Century Gothic" w:hAnsi="Century Gothic" w:cs="Century Gothic"/>
          <w:color w:val="FF0000"/>
          <w:sz w:val="20"/>
          <w:szCs w:val="20"/>
        </w:rPr>
        <w:t xml:space="preserve"> sayılı Banka</w:t>
      </w:r>
      <w:r w:rsidRPr="00C412B7">
        <w:rPr>
          <w:rFonts w:ascii="Century Gothic" w:hAnsi="Century Gothic" w:cs="Century Gothic"/>
          <w:color w:val="FF0000"/>
          <w:sz w:val="20"/>
          <w:szCs w:val="20"/>
        </w:rPr>
        <w:t>cılık</w:t>
      </w:r>
      <w:r w:rsidR="00290E8D" w:rsidRPr="00C412B7">
        <w:rPr>
          <w:rFonts w:ascii="Century Gothic" w:hAnsi="Century Gothic" w:cs="Century Gothic"/>
          <w:color w:val="FF0000"/>
          <w:sz w:val="20"/>
          <w:szCs w:val="20"/>
        </w:rPr>
        <w:t xml:space="preserve"> Yasası altında kuru</w:t>
      </w:r>
      <w:r w:rsidR="008A5A3E" w:rsidRPr="00C412B7">
        <w:rPr>
          <w:rFonts w:ascii="Century Gothic" w:hAnsi="Century Gothic" w:cs="Century Gothic"/>
          <w:color w:val="FF0000"/>
          <w:sz w:val="20"/>
          <w:szCs w:val="20"/>
        </w:rPr>
        <w:t>lmuş olan bankalardan alınacak banka teminat m</w:t>
      </w:r>
      <w:r w:rsidR="00290E8D" w:rsidRPr="00C412B7">
        <w:rPr>
          <w:rFonts w:ascii="Century Gothic" w:hAnsi="Century Gothic" w:cs="Century Gothic"/>
          <w:color w:val="FF0000"/>
          <w:sz w:val="20"/>
          <w:szCs w:val="20"/>
        </w:rPr>
        <w:t>ektubu,</w:t>
      </w:r>
    </w:p>
    <w:p w14:paraId="581CAA08"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m ve denetimindeki bankalardan k</w:t>
      </w:r>
      <w:r w:rsidRPr="005F513E">
        <w:rPr>
          <w:rFonts w:ascii="Century Gothic" w:hAnsi="Century Gothic" w:cs="Century Gothic"/>
          <w:color w:val="000000"/>
          <w:sz w:val="20"/>
          <w:szCs w:val="20"/>
        </w:rPr>
        <w:t>ontrgaranti yaptırılması koşuluyla, Kuzey Kıbrıs Türk Cumhuriyeti Bankaları dışından alınan teminat mektupları,</w:t>
      </w:r>
    </w:p>
    <w:p w14:paraId="5EB3D556"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340C3BAE"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u mektubun kapsam ve şeklinin, merkezi ihale k</w:t>
      </w:r>
      <w:r w:rsidR="00290E8D" w:rsidRPr="005F513E">
        <w:rPr>
          <w:rFonts w:ascii="Century Gothic" w:hAnsi="Century Gothic" w:cs="Century Gothic"/>
          <w:color w:val="000000"/>
          <w:sz w:val="20"/>
          <w:szCs w:val="20"/>
        </w:rPr>
        <w:t>omisyonu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545A4A3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26DE0F2D" w14:textId="77777777" w:rsidR="00290E8D" w:rsidRPr="005F513E"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2FF8FA1B"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7D9F9F98"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6FBA767D" w14:textId="77777777" w:rsidR="004506EA" w:rsidRPr="00D76B5D" w:rsidRDefault="00290E8D" w:rsidP="00D76B5D">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5F608561"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3CC1919C" wp14:editId="68FBD514">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4E9D0B4" w14:textId="77777777" w:rsidR="00290E8D" w:rsidRPr="005F513E" w:rsidRDefault="00B579D2" w:rsidP="002B0C34">
      <w:pPr>
        <w:ind w:left="0" w:firstLine="0"/>
        <w:rPr>
          <w:rFonts w:ascii="Century Gothic" w:hAnsi="Century Gothic" w:cs="Century Gothic"/>
          <w:b/>
          <w:bCs/>
          <w:color w:val="000000"/>
          <w:sz w:val="20"/>
          <w:szCs w:val="20"/>
        </w:rPr>
      </w:pPr>
      <w:r>
        <w:rPr>
          <w:noProof/>
          <w:lang w:eastAsia="tr-TR"/>
        </w:rPr>
        <mc:AlternateContent>
          <mc:Choice Requires="wps">
            <w:drawing>
              <wp:anchor distT="0" distB="0" distL="114300" distR="114300" simplePos="0" relativeHeight="251665408" behindDoc="0" locked="0" layoutInCell="1" allowOverlap="1" wp14:anchorId="202A3E14" wp14:editId="0F9C48A1">
                <wp:simplePos x="0" y="0"/>
                <wp:positionH relativeFrom="margin">
                  <wp:align>right</wp:align>
                </wp:positionH>
                <wp:positionV relativeFrom="paragraph">
                  <wp:posOffset>45695</wp:posOffset>
                </wp:positionV>
                <wp:extent cx="4439285" cy="683895"/>
                <wp:effectExtent l="0" t="0" r="18415" b="20955"/>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683895"/>
                        </a:xfrm>
                        <a:prstGeom prst="roundRect">
                          <a:avLst>
                            <a:gd name="adj" fmla="val 16667"/>
                          </a:avLst>
                        </a:prstGeom>
                        <a:solidFill>
                          <a:srgbClr val="D0D8E8"/>
                        </a:solidFill>
                        <a:ln w="25400">
                          <a:solidFill>
                            <a:srgbClr val="FFFFFF"/>
                          </a:solidFill>
                          <a:round/>
                          <a:headEnd/>
                          <a:tailEnd/>
                        </a:ln>
                      </wps:spPr>
                      <wps:txbx>
                        <w:txbxContent>
                          <w:p w14:paraId="65194938"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202A3E14" id="Rounded Rectangle 89" o:spid="_x0000_s1032" style="position:absolute;left:0;text-align:left;margin-left:298.35pt;margin-top:3.6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wdDVEdsAAAAGAQAADwAAAGRycy9kb3ducmV2LnhtbEyPT0vE&#10;MBTE74LfITzBi7hpF6nb2nQR0aOIWy/ess2zLU1eSpP+8dv7POlxmGHmN+Vxc1YsOIXek4J0l4BA&#10;arzpqVXwUb/cHkCEqMlo6wkVfGOAY3V5UerC+JXecTnFVnAJhUIr6GIcCylD06HTYedHJPa+/OR0&#10;ZDm10kx65XJn5T5JMul0T7zQ6RGfOmyG0+wUDCFuc7q8Ds/12+APdr3JPutZqeur7fEBRMQt/oXh&#10;F5/RoWKms5/JBGEV8JGo4H4Pgs0sz1MQZ06ldznIqpT/8asfAAAA//8DAFBLAQItABQABgAIAAAA&#10;IQC2gziS/gAAAOEBAAATAAAAAAAAAAAAAAAAAAAAAABbQ29udGVudF9UeXBlc10ueG1sUEsBAi0A&#10;FAAGAAgAAAAhADj9If/WAAAAlAEAAAsAAAAAAAAAAAAAAAAALwEAAF9yZWxzLy5yZWxzUEsBAi0A&#10;FAAGAAgAAAAhAKFGT3EhAgAAOAQAAA4AAAAAAAAAAAAAAAAALgIAAGRycy9lMm9Eb2MueG1sUEsB&#10;Ai0AFAAGAAgAAAAhAMHQ1RHbAAAABgEAAA8AAAAAAAAAAAAAAAAAewQAAGRycy9kb3ducmV2Lnht&#10;bFBLBQYAAAAABAAEAPMAAACDBQAAAAA=&#10;" fillcolor="#d0d8e8" strokecolor="white" strokeweight="2pt">
                <v:path arrowok="t"/>
                <v:textbox>
                  <w:txbxContent>
                    <w:p w14:paraId="65194938"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mc:Fallback>
        </mc:AlternateContent>
      </w:r>
    </w:p>
    <w:p w14:paraId="68F84388" w14:textId="77777777" w:rsidR="00290E8D" w:rsidRPr="005F513E" w:rsidRDefault="00290E8D" w:rsidP="002B0C34">
      <w:pPr>
        <w:ind w:left="0" w:firstLine="0"/>
        <w:rPr>
          <w:rFonts w:ascii="Century Gothic" w:hAnsi="Century Gothic" w:cs="Century Gothic"/>
          <w:b/>
          <w:bCs/>
          <w:color w:val="000000"/>
          <w:sz w:val="20"/>
          <w:szCs w:val="20"/>
        </w:rPr>
      </w:pPr>
    </w:p>
    <w:p w14:paraId="1743B6D0" w14:textId="77777777" w:rsidR="00290E8D" w:rsidRPr="005F513E" w:rsidRDefault="00290E8D" w:rsidP="002B0C34">
      <w:pPr>
        <w:ind w:left="0" w:firstLine="0"/>
        <w:rPr>
          <w:rFonts w:ascii="Century Gothic" w:hAnsi="Century Gothic" w:cs="Century Gothic"/>
          <w:b/>
          <w:bCs/>
          <w:color w:val="000000"/>
          <w:sz w:val="20"/>
          <w:szCs w:val="20"/>
        </w:rPr>
      </w:pPr>
    </w:p>
    <w:p w14:paraId="1BC90D73" w14:textId="77777777" w:rsidR="00290E8D" w:rsidRPr="005F513E" w:rsidRDefault="00290E8D" w:rsidP="002B0C34">
      <w:pPr>
        <w:ind w:left="0" w:firstLine="0"/>
        <w:rPr>
          <w:rFonts w:ascii="Century Gothic" w:hAnsi="Century Gothic" w:cs="Century Gothic"/>
          <w:b/>
          <w:bCs/>
          <w:color w:val="000000"/>
          <w:sz w:val="20"/>
          <w:szCs w:val="20"/>
        </w:rPr>
      </w:pPr>
    </w:p>
    <w:p w14:paraId="0B15BDFC"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5C2631C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40509934"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6F1227AB"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2688CBC6"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68FE401F"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7CEED341"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712B5753" w14:textId="77777777" w:rsidR="00290E8D" w:rsidRPr="005F513E"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26C20EF4"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7DC46D9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73AD60F1"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5D6D0026"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39ABA2B9"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088E62C9"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597068BF"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486F5C46"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lastRenderedPageBreak/>
        <w:t>İhale komisyonları, ihale belgeleri ve ekleri eksiksiz ve geçici teminatı usulüne uygun olan teklifleri tespit ettikten sonra ihale sonucuna yönelik değerlendirilmesine başlar.</w:t>
      </w:r>
    </w:p>
    <w:p w14:paraId="7333D10D"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25E7E7F2"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4CB9EB15"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137C5900"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246F1CB5" w14:textId="77777777" w:rsidR="001C5206" w:rsidRDefault="006B2EEC" w:rsidP="00E14BEF">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55AD1F13" w14:textId="77777777" w:rsidR="00E14BEF" w:rsidRPr="00E14BEF" w:rsidRDefault="00E14BEF" w:rsidP="00E14BEF">
      <w:pPr>
        <w:pStyle w:val="BodyText21"/>
        <w:tabs>
          <w:tab w:val="left" w:pos="567"/>
          <w:tab w:val="left" w:leader="dot" w:pos="709"/>
          <w:tab w:val="left" w:leader="dot" w:pos="851"/>
        </w:tabs>
        <w:spacing w:before="0" w:beforeAutospacing="0"/>
        <w:ind w:left="432" w:firstLine="0"/>
        <w:rPr>
          <w:rFonts w:ascii="Century Gothic" w:hAnsi="Century Gothic" w:cs="Century Gothic"/>
          <w:bCs/>
          <w:sz w:val="20"/>
          <w:szCs w:val="20"/>
        </w:rPr>
      </w:pPr>
    </w:p>
    <w:p w14:paraId="6D8DF524"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7A024CBA"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45467614"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3B2CB681"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3D625984"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0110F0F4"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01F86582"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315AEDCB"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08614141" w14:textId="77777777" w:rsidR="00AA72EC" w:rsidRP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1610FDCC" w14:textId="77777777" w:rsidR="00DC1102" w:rsidRPr="000F1914" w:rsidRDefault="00DC1102" w:rsidP="00DC110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Verilmesine İlişkin Kriterler:</w:t>
      </w:r>
    </w:p>
    <w:p w14:paraId="24E52628" w14:textId="77777777" w:rsidR="00DC1102" w:rsidRPr="000F1914"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En uygun teklifin belirlenmesinde, Kamu İhale Yasasının 75inci maddesine göre işlem yapılacaktır.</w:t>
      </w:r>
    </w:p>
    <w:p w14:paraId="05F5A0B8" w14:textId="77777777" w:rsidR="00136DDE" w:rsidRPr="00DC1102"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t xml:space="preserve">Bu ihalede en uygun teklif, Ekonomik Açıdan En Avantajlı Teklif olanıdır. </w:t>
      </w:r>
      <w:r w:rsidRPr="000F1914">
        <w:rPr>
          <w:rFonts w:ascii="Century Gothic" w:hAnsi="Century Gothic" w:cs="Garamond"/>
          <w:sz w:val="20"/>
          <w:szCs w:val="20"/>
        </w:rPr>
        <w:t xml:space="preserve"> </w:t>
      </w:r>
    </w:p>
    <w:p w14:paraId="3B2355F3" w14:textId="77777777" w:rsidR="002D3F79" w:rsidRPr="000F1914" w:rsidRDefault="002D3F79" w:rsidP="002D3F79">
      <w:pPr>
        <w:pStyle w:val="ListeParagraf"/>
        <w:widowControl w:val="0"/>
        <w:ind w:left="792" w:firstLine="0"/>
        <w:rPr>
          <w:rFonts w:ascii="Century Gothic" w:hAnsi="Century Gothic" w:cs="Century Gothic"/>
          <w:sz w:val="20"/>
          <w:szCs w:val="20"/>
        </w:rPr>
      </w:pPr>
    </w:p>
    <w:p w14:paraId="55A515B8" w14:textId="77777777" w:rsidR="00DC1102" w:rsidRPr="00DC1102" w:rsidRDefault="00DC1102" w:rsidP="00DC1102">
      <w:pPr>
        <w:widowControl w:val="0"/>
        <w:numPr>
          <w:ilvl w:val="0"/>
          <w:numId w:val="18"/>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Ekonomik Açıdan En Avantajlı Teklifin Değerlendirme Esasları:</w:t>
      </w:r>
    </w:p>
    <w:p w14:paraId="393F0C1C"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cs="Century Gothic"/>
          <w:b/>
          <w:color w:val="FF0000"/>
          <w:sz w:val="20"/>
          <w:szCs w:val="20"/>
        </w:rPr>
        <w:lastRenderedPageBreak/>
        <w:t xml:space="preserve">31.1 </w:t>
      </w:r>
      <w:r w:rsidRPr="00DC1102">
        <w:rPr>
          <w:rFonts w:ascii="Century Gothic" w:hAnsi="Century Gothic"/>
          <w:b/>
          <w:bCs/>
          <w:color w:val="FF0000"/>
          <w:sz w:val="20"/>
          <w:szCs w:val="20"/>
          <w:u w:val="single"/>
        </w:rPr>
        <w:t>Teklif Edilen Fiyat Kriteri: (8</w:t>
      </w:r>
      <w:r>
        <w:rPr>
          <w:rFonts w:ascii="Century Gothic" w:hAnsi="Century Gothic"/>
          <w:b/>
          <w:bCs/>
          <w:color w:val="FF0000"/>
          <w:sz w:val="20"/>
          <w:szCs w:val="20"/>
          <w:u w:val="single"/>
        </w:rPr>
        <w:t>5</w:t>
      </w:r>
      <w:r w:rsidRPr="00DC1102">
        <w:rPr>
          <w:rFonts w:ascii="Century Gothic" w:hAnsi="Century Gothic"/>
          <w:b/>
          <w:bCs/>
          <w:color w:val="FF0000"/>
          <w:sz w:val="20"/>
          <w:szCs w:val="20"/>
          <w:u w:val="single"/>
        </w:rPr>
        <w:t xml:space="preserve"> puan) </w:t>
      </w:r>
    </w:p>
    <w:p w14:paraId="42C066F6" w14:textId="6D8DACF3"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Bu ihalede İhale Katılımcısı tarafından sunulan fiyatın toplam değerlendirme içerisindeki ağırlığı </w:t>
      </w:r>
      <w:r w:rsidR="002267BB">
        <w:rPr>
          <w:rFonts w:ascii="Century Gothic" w:hAnsi="Century Gothic" w:cs="Calibri"/>
          <w:color w:val="FF0000"/>
          <w:kern w:val="0"/>
          <w:sz w:val="20"/>
          <w:szCs w:val="20"/>
          <w:u w:val="none"/>
        </w:rPr>
        <w:t>85</w:t>
      </w:r>
      <w:r w:rsidRPr="00DC1102">
        <w:rPr>
          <w:rFonts w:ascii="Century Gothic" w:hAnsi="Century Gothic" w:cs="Calibri"/>
          <w:color w:val="FF0000"/>
          <w:kern w:val="0"/>
          <w:sz w:val="20"/>
          <w:szCs w:val="20"/>
          <w:u w:val="none"/>
        </w:rPr>
        <w:t xml:space="preserve"> puandır. </w:t>
      </w:r>
    </w:p>
    <w:p w14:paraId="6A3ACE92"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En düşük teklif atan İhale Katılımcısına tam puan verilir  ve daha yüksek teklif atan teklif sahiplerine daha düşük orantılı puan verilir. En yüksek teklif atan İhale Katılımcısı en düşük puanı alır.</w:t>
      </w:r>
    </w:p>
    <w:p w14:paraId="6D13A3C2"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u w:val="none"/>
        </w:rPr>
      </w:pPr>
      <w:r w:rsidRPr="00DC1102">
        <w:rPr>
          <w:rFonts w:ascii="Century Gothic" w:hAnsi="Century Gothic"/>
          <w:b/>
          <w:color w:val="FF0000"/>
          <w:sz w:val="20"/>
          <w:szCs w:val="20"/>
          <w:u w:val="none"/>
        </w:rPr>
        <w:t xml:space="preserve">31.2 </w:t>
      </w:r>
      <w:r w:rsidRPr="00DC1102">
        <w:rPr>
          <w:rFonts w:ascii="Century Gothic" w:hAnsi="Century Gothic"/>
          <w:b/>
          <w:color w:val="FF0000"/>
          <w:sz w:val="20"/>
          <w:szCs w:val="20"/>
          <w:u w:val="single"/>
        </w:rPr>
        <w:t>İş Bitirme Krite</w:t>
      </w:r>
      <w:r>
        <w:rPr>
          <w:rFonts w:ascii="Century Gothic" w:hAnsi="Century Gothic"/>
          <w:b/>
          <w:color w:val="FF0000"/>
          <w:sz w:val="20"/>
          <w:szCs w:val="20"/>
          <w:u w:val="single"/>
        </w:rPr>
        <w:t>ri : (5</w:t>
      </w:r>
      <w:r w:rsidRPr="00DC1102">
        <w:rPr>
          <w:rFonts w:ascii="Century Gothic" w:hAnsi="Century Gothic"/>
          <w:b/>
          <w:color w:val="FF0000"/>
          <w:sz w:val="20"/>
          <w:szCs w:val="20"/>
          <w:u w:val="single"/>
        </w:rPr>
        <w:t xml:space="preserve"> puan</w:t>
      </w:r>
      <w:r w:rsidRPr="00DC1102">
        <w:rPr>
          <w:rFonts w:ascii="Century Gothic" w:hAnsi="Century Gothic"/>
          <w:b/>
          <w:color w:val="FF0000"/>
          <w:sz w:val="20"/>
          <w:szCs w:val="20"/>
          <w:u w:val="none"/>
        </w:rPr>
        <w:t>)</w:t>
      </w:r>
    </w:p>
    <w:p w14:paraId="257E38D2" w14:textId="3D86394B"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Bu ihalede bu kriterin toplam değerlendirme içerisindeki puanı </w:t>
      </w:r>
      <w:r w:rsidR="002267BB">
        <w:rPr>
          <w:rFonts w:ascii="Century Gothic" w:hAnsi="Century Gothic" w:cs="Calibri"/>
          <w:color w:val="FF0000"/>
          <w:kern w:val="0"/>
          <w:sz w:val="20"/>
          <w:szCs w:val="20"/>
          <w:u w:val="none"/>
        </w:rPr>
        <w:t>5</w:t>
      </w:r>
      <w:r w:rsidRPr="00DC1102">
        <w:rPr>
          <w:rFonts w:ascii="Century Gothic" w:hAnsi="Century Gothic" w:cs="Calibri"/>
          <w:color w:val="FF0000"/>
          <w:kern w:val="0"/>
          <w:sz w:val="20"/>
          <w:szCs w:val="20"/>
          <w:u w:val="none"/>
        </w:rPr>
        <w:t xml:space="preserve"> puandır.</w:t>
      </w:r>
    </w:p>
    <w:p w14:paraId="7656A721" w14:textId="77777777" w:rsidR="00DC1102" w:rsidRPr="00DC1102" w:rsidRDefault="00DC1102" w:rsidP="00DC1102">
      <w:pPr>
        <w:ind w:left="720" w:hanging="155"/>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İhale katılımcısı herhangi bir yerel yönetimin açmış olduğu </w:t>
      </w:r>
      <w:r>
        <w:rPr>
          <w:rFonts w:ascii="Century Gothic" w:hAnsi="Century Gothic" w:cs="Calibri"/>
          <w:color w:val="FF0000"/>
          <w:kern w:val="0"/>
          <w:sz w:val="20"/>
          <w:szCs w:val="20"/>
          <w:u w:val="none"/>
        </w:rPr>
        <w:t xml:space="preserve">çevre temizlik </w:t>
      </w:r>
      <w:r w:rsidRPr="00DC1102">
        <w:rPr>
          <w:rFonts w:ascii="Century Gothic" w:hAnsi="Century Gothic" w:cs="Calibri"/>
          <w:color w:val="FF0000"/>
          <w:kern w:val="0"/>
          <w:sz w:val="20"/>
          <w:szCs w:val="20"/>
          <w:u w:val="none"/>
        </w:rPr>
        <w:t>ihalesinden son 3 yıl içerisinde başarılı olarak işi bitirdiğine dair ilgili idareden mühürlü</w:t>
      </w:r>
      <w:r w:rsidRPr="00DC1102">
        <w:rPr>
          <w:rFonts w:ascii="Century Gothic" w:hAnsi="Century Gothic" w:cs="Calibri"/>
          <w:b/>
          <w:color w:val="FF0000"/>
          <w:kern w:val="0"/>
          <w:sz w:val="20"/>
          <w:szCs w:val="20"/>
          <w:u w:val="none"/>
        </w:rPr>
        <w:t xml:space="preserve"> İş Bitirme Belgesi </w:t>
      </w:r>
      <w:r w:rsidRPr="00DC1102">
        <w:rPr>
          <w:rFonts w:ascii="Century Gothic" w:hAnsi="Century Gothic" w:cs="Calibri"/>
          <w:color w:val="FF0000"/>
          <w:kern w:val="0"/>
          <w:sz w:val="20"/>
          <w:szCs w:val="20"/>
          <w:u w:val="none"/>
        </w:rPr>
        <w:t>sunması halinde tam puan alır. Gerekli mühürleri eksik İş Bitirme Belgesi sunan veya herhangi bir belge sunmayan firma bu kriterden puan alamaz.</w:t>
      </w:r>
    </w:p>
    <w:p w14:paraId="75568AD5"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 xml:space="preserve">31.3 </w:t>
      </w:r>
      <w:r w:rsidRPr="00DC1102">
        <w:rPr>
          <w:rFonts w:ascii="Century Gothic" w:hAnsi="Century Gothic"/>
          <w:b/>
          <w:bCs/>
          <w:color w:val="FF0000"/>
          <w:sz w:val="20"/>
          <w:szCs w:val="20"/>
          <w:u w:val="single"/>
        </w:rPr>
        <w:t>İhale Katılımcısının Kişisel Durumu Kriteri : (4 puan)</w:t>
      </w:r>
    </w:p>
    <w:p w14:paraId="1418F24F"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değerlendirme içerisindeki puanı 4 puandır.</w:t>
      </w:r>
    </w:p>
    <w:p w14:paraId="1C148DF4"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İhale Katılımcısı;</w:t>
      </w:r>
    </w:p>
    <w:p w14:paraId="5B968788"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Çalışma Dairesinden yasaklı olmadığına dair ihale katılımı belgesi </w:t>
      </w:r>
    </w:p>
    <w:p w14:paraId="38DA4798"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Gelir ve Vergi Dairesinden Vergi Güvenlik Belgesi</w:t>
      </w:r>
    </w:p>
    <w:p w14:paraId="28F96E3C"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yükümlülüğünü gösteren belgeyi</w:t>
      </w:r>
    </w:p>
    <w:p w14:paraId="0406A960"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İhtiyat Sandığı Dairesinden yükümlülüğünü gösteren belgeyi </w:t>
      </w:r>
    </w:p>
    <w:p w14:paraId="0E9C767C" w14:textId="77777777" w:rsidR="00DC1102" w:rsidRPr="00DC1102" w:rsidRDefault="00DC1102" w:rsidP="00DC1102">
      <w:pPr>
        <w:ind w:left="144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teklifi ile birlikte sunacaktır.</w:t>
      </w:r>
    </w:p>
    <w:p w14:paraId="237A25C7"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Bu belgelerin orijinali veya tasdik memuru tarafından onaylanmış örnekleri sunulacaktır.</w:t>
      </w:r>
    </w:p>
    <w:p w14:paraId="2007F5A6"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  Bu belgelerin herhangi birinin teklif dosyasında yer almaması veya herhangi birinin  eksik olması veya tasdik me</w:t>
      </w:r>
      <w:r>
        <w:rPr>
          <w:rFonts w:ascii="Century Gothic" w:hAnsi="Century Gothic"/>
          <w:color w:val="FF0000"/>
          <w:sz w:val="20"/>
          <w:szCs w:val="20"/>
          <w:u w:val="none"/>
        </w:rPr>
        <w:t>muru tarafından onaylanmamış örn</w:t>
      </w:r>
      <w:r w:rsidRPr="00DC1102">
        <w:rPr>
          <w:rFonts w:ascii="Century Gothic" w:hAnsi="Century Gothic"/>
          <w:color w:val="FF0000"/>
          <w:sz w:val="20"/>
          <w:szCs w:val="20"/>
          <w:u w:val="none"/>
        </w:rPr>
        <w:t xml:space="preserve">eklerinin sunulması durumunda bu kriterden puan alınmayacaktır. </w:t>
      </w:r>
    </w:p>
    <w:p w14:paraId="6C67972D"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 xml:space="preserve">                    Söz konusu belgelerin tümünde borcu olmadığını belgeleyen ihale katılımcısı tam puan (4 puan), herhangi birinde borcu olup sözkonusu borcun taksitlendirilmiş  ve/veya  yapılandırılmış  olduğunu  belgeleyen  İhale Katılımcısı 0 (sıfır) puan alacaktır.</w:t>
      </w:r>
    </w:p>
    <w:p w14:paraId="5D1F8A30"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31.4</w:t>
      </w:r>
      <w:r w:rsidRPr="00DC1102">
        <w:rPr>
          <w:rFonts w:ascii="Century Gothic" w:hAnsi="Century Gothic"/>
          <w:color w:val="FF0000"/>
          <w:sz w:val="20"/>
          <w:szCs w:val="20"/>
          <w:u w:val="none"/>
        </w:rPr>
        <w:t xml:space="preserve"> </w:t>
      </w:r>
      <w:r w:rsidRPr="00DC1102">
        <w:rPr>
          <w:rFonts w:ascii="Century Gothic" w:hAnsi="Century Gothic"/>
          <w:b/>
          <w:bCs/>
          <w:color w:val="FF0000"/>
          <w:sz w:val="20"/>
          <w:szCs w:val="20"/>
          <w:u w:val="single"/>
        </w:rPr>
        <w:t>Teknik ve Mesleki Beceri Kriteri : (2 puan)</w:t>
      </w:r>
    </w:p>
    <w:p w14:paraId="1E05428F" w14:textId="77777777" w:rsidR="00DC1102" w:rsidRPr="00DC1102" w:rsidRDefault="00DC1102" w:rsidP="00DC1102">
      <w:pPr>
        <w:spacing w:after="160" w:line="259" w:lineRule="auto"/>
        <w:ind w:left="0" w:firstLine="0"/>
        <w:contextualSpacing/>
        <w:jc w:val="left"/>
        <w:rPr>
          <w:rFonts w:ascii="Century Gothic" w:hAnsi="Century Gothic"/>
          <w:color w:val="FF0000"/>
          <w:sz w:val="20"/>
          <w:szCs w:val="20"/>
          <w:u w:val="none"/>
        </w:rPr>
      </w:pPr>
      <w:r w:rsidRPr="00DC1102">
        <w:rPr>
          <w:rFonts w:ascii="Century Gothic" w:hAnsi="Century Gothic"/>
          <w:color w:val="FF0000"/>
          <w:sz w:val="20"/>
          <w:szCs w:val="20"/>
          <w:u w:val="none"/>
        </w:rPr>
        <w:t xml:space="preserve">             Sigortada kayıtlı Personel Sayısı: (2 Puan)</w:t>
      </w:r>
    </w:p>
    <w:p w14:paraId="4AD729BC"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Sosyal Sigortalar Dairesinden alınacak belgede yer alan toplam kayıtlı personel sayısı (ihale konusu işle ve/veya çalıştırılacak personel sayısına bağlı  diğer  hizmet alımı işleri ile ilgili personel sayısı); şartnamelerde yer alan toplam personel sayısının %50 ve üzerinde ise tam puan (2 puan), altında ise 0 puan verilecektir.</w:t>
      </w:r>
    </w:p>
    <w:p w14:paraId="3B68FD92" w14:textId="77777777" w:rsidR="00DC1102" w:rsidRPr="00DC1102" w:rsidRDefault="00DC1102" w:rsidP="00DC1102">
      <w:pPr>
        <w:ind w:left="57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alınacak resmi ve mühürlü belge ile personel sayısı belgelenecek ve bu belge teklifle birlikte sunulacaktır. Bu belgenin resmi olmaması ve/veya  mühürsüz olması ve/veya kopyalarının tasdik memuru tarafından onaylanmamış  ve/veya  teklifle birlikte sunulmaması halinde bu kriterden  puan alınmayacaktır. Söz konusu belgenin teklif tarihinden sonra sunulması kabul edilmez.</w:t>
      </w:r>
    </w:p>
    <w:p w14:paraId="45D48F93"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rPr>
      </w:pPr>
    </w:p>
    <w:p w14:paraId="0694C376"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rPr>
        <w:t xml:space="preserve">31.5 </w:t>
      </w:r>
      <w:r w:rsidRPr="00DC1102">
        <w:rPr>
          <w:rFonts w:ascii="Century Gothic" w:hAnsi="Century Gothic"/>
          <w:b/>
          <w:bCs/>
          <w:color w:val="FF0000"/>
          <w:sz w:val="20"/>
          <w:szCs w:val="20"/>
          <w:u w:val="single"/>
        </w:rPr>
        <w:t>Ekonomik ve Mali Durum Kriteri: (4 puan)</w:t>
      </w:r>
    </w:p>
    <w:p w14:paraId="141B3D2B" w14:textId="77777777" w:rsidR="00DC1102" w:rsidRPr="00DC1102" w:rsidRDefault="00DC1102" w:rsidP="00DC1102">
      <w:pPr>
        <w:ind w:left="0" w:firstLine="0"/>
        <w:rPr>
          <w:rFonts w:ascii="Century Gothic" w:hAnsi="Century Gothic"/>
          <w:color w:val="FF0000"/>
          <w:sz w:val="20"/>
          <w:szCs w:val="20"/>
          <w:u w:val="none"/>
        </w:rPr>
      </w:pPr>
      <w:r w:rsidRPr="00DC1102">
        <w:rPr>
          <w:rFonts w:ascii="Century Gothic" w:hAnsi="Century Gothic" w:cs="Calibri"/>
          <w:b/>
          <w:bCs/>
          <w:color w:val="FF0000"/>
          <w:kern w:val="0"/>
          <w:sz w:val="20"/>
          <w:szCs w:val="20"/>
          <w:u w:val="none"/>
        </w:rPr>
        <w:t xml:space="preserve">        </w:t>
      </w:r>
      <w:r w:rsidRPr="00DC1102">
        <w:rPr>
          <w:rFonts w:ascii="Century Gothic" w:hAnsi="Century Gothic"/>
          <w:color w:val="FF0000"/>
          <w:sz w:val="20"/>
          <w:szCs w:val="20"/>
          <w:u w:val="none"/>
        </w:rPr>
        <w:t xml:space="preserve">Bu kriter iki ana kritere ayrılır: </w:t>
      </w:r>
    </w:p>
    <w:p w14:paraId="7406500B"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Ciro miktarı (%30)</w:t>
      </w:r>
    </w:p>
    <w:p w14:paraId="3139A365" w14:textId="77777777" w:rsidR="00DC1102" w:rsidRPr="00DC1102" w:rsidRDefault="00DC1102" w:rsidP="00DC1102">
      <w:pPr>
        <w:widowControl w:val="0"/>
        <w:tabs>
          <w:tab w:val="left" w:pos="851"/>
        </w:tabs>
        <w:spacing w:after="0"/>
        <w:ind w:left="1080"/>
        <w:rPr>
          <w:rFonts w:ascii="Century Gothic" w:hAnsi="Century Gothic" w:cstheme="minorHAnsi"/>
          <w:color w:val="FF0000"/>
          <w:kern w:val="0"/>
          <w:sz w:val="20"/>
          <w:szCs w:val="20"/>
          <w:u w:val="none"/>
        </w:rPr>
      </w:pPr>
      <w:r w:rsidRPr="00DC1102">
        <w:rPr>
          <w:rFonts w:ascii="Century Gothic" w:hAnsi="Century Gothic" w:cstheme="minorHAnsi"/>
          <w:color w:val="FF0000"/>
          <w:kern w:val="0"/>
          <w:sz w:val="20"/>
          <w:szCs w:val="20"/>
          <w:u w:val="none"/>
        </w:rPr>
        <w:t xml:space="preserve">          Her İhale Katılımcısının 3 yıllık toplam ciro miktarının teklif edilen ihale bedelinin 2 (iki)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0B3E14AA"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lastRenderedPageBreak/>
        <w:t>K=(Toplam ciro/(2*teklif))   K</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1 ise K=1 olarak alınır.</w:t>
      </w:r>
    </w:p>
    <w:p w14:paraId="67AB6F5C"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K*100</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%ağırlık</w:t>
      </w:r>
    </w:p>
    <w:p w14:paraId="36DBFFB4"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işletme ayrıntılı gelir tablosunda bulunan “Net Satışlar” ve “Dönem Karı ve Zararı(Brüt)” kaleminde yazılı bedeller dikkate alınarak yukarıdaki hesaplamalar yapılacaktır.</w:t>
      </w:r>
    </w:p>
    <w:p w14:paraId="30ED69B8"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Kar/Zarar (%70)</w:t>
      </w:r>
    </w:p>
    <w:p w14:paraId="1EFD7CB5"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Her ihale katılımcısının son üç yıldaki kar veya zararı toplanır ve 3 yıllık toplam ciro miktarına bölünerek 3 yıllık karlılık oranı belirlenir. En yüksek karlılık oranına sahip olan katılımcı tam puan alır.Karlılık oranına göre büyükten küçüğe doğru orantılı olarak puan verilir. Sıfırın altında eksi değer çıkması halinde puan verilmez.</w:t>
      </w:r>
    </w:p>
    <w:p w14:paraId="7DA5DC74"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Aşağıdaki formül kullanılarak teklif sahiplerine puan verilir:</w:t>
      </w:r>
    </w:p>
    <w:p w14:paraId="5F0750E4"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Karlılık =(3 yıllık toplam kar-zarar/3 yıllık toplam ciro)</w:t>
      </w:r>
    </w:p>
    <w:p w14:paraId="36B71352"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(oran/en yüksek oran)* 100</w:t>
      </w:r>
      <w:r w:rsidRPr="00DC1102">
        <w:rPr>
          <w:rFonts w:ascii="Century Gothic" w:hAnsi="Century Gothic" w:cstheme="minorHAnsi"/>
          <w:color w:val="FF0000"/>
          <w:kern w:val="0"/>
          <w:sz w:val="20"/>
          <w:szCs w:val="20"/>
          <w:u w:val="none"/>
        </w:rPr>
        <w:t>]% kriter ağırlığı</w:t>
      </w:r>
    </w:p>
    <w:p w14:paraId="286CF81F"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Ekonomik ve Mali Durum Kriteri için ihale katılımcısı; Gelir ve Vergi Dairesinden onaylı son 3 yılın yıl sonu hesaplarının kar/zarar hesaplarını her yıl için ayrı ayrı olacak şekilde teklifle beraber sunmak kaydı ile puan alır. Gelir ve Vergi Dairesinden onaysız olan hesapların sunulması halinde bu kriterden puan alınmaz. Belgelerin orijinalleri veya tasdik memuru onaylı kopyaları sunulacaktır. Bu belgelerin teklifle birlikte sunulmaması ve/veya kopyası verilen evrakların tasdik memuru onaysız olması durumunda da bu kriterden puan alınmaz. Söz konusu belgelerin teklif tarihinden sonra sunulması kabul edilmez</w:t>
      </w:r>
    </w:p>
    <w:p w14:paraId="7777941A" w14:textId="77777777" w:rsidR="00DC1102" w:rsidRPr="00DC1102" w:rsidRDefault="00DC1102" w:rsidP="00DC1102">
      <w:pPr>
        <w:widowControl w:val="0"/>
        <w:numPr>
          <w:ilvl w:val="0"/>
          <w:numId w:val="27"/>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İhale Makamı tarafından herhangi bir ihale katılımcısına olumsuz referans verilmesi durumunda, bu katılımcı değerlendirme dışı bırakılacaktır.</w:t>
      </w:r>
    </w:p>
    <w:p w14:paraId="4179974A"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70ADD6CF"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5816B6BD" w14:textId="77777777" w:rsidR="00C44733" w:rsidRPr="001950D8"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7A6D4E18"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4E59DBF7"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68586646"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22587994"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373CD6B1"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3405196C" w14:textId="77777777" w:rsidR="00290E8D" w:rsidRPr="005F513E"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Tüm şartnameler, bunlara bağlı olarak yapılan zeyilnameler ile tüm projeler mukaveleye ek yapılmak zorundadır. </w:t>
      </w:r>
    </w:p>
    <w:p w14:paraId="42AD04E6"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02A1BC08" w14:textId="77777777" w:rsidR="00A35409" w:rsidRPr="00A35409" w:rsidRDefault="00290E8D" w:rsidP="008C1462">
      <w:pPr>
        <w:pStyle w:val="BodyTextIndent32"/>
        <w:numPr>
          <w:ilvl w:val="1"/>
          <w:numId w:val="18"/>
        </w:numPr>
        <w:spacing w:before="0" w:beforeAutospacing="0"/>
        <w:rPr>
          <w:rFonts w:ascii="Century Gothic" w:hAnsi="Century Gothic" w:cs="Century Gothic"/>
          <w:sz w:val="20"/>
          <w:szCs w:val="20"/>
        </w:rPr>
      </w:pPr>
      <w:r w:rsidRPr="009909BD">
        <w:rPr>
          <w:rFonts w:ascii="Century Gothic" w:hAnsi="Century Gothic" w:cs="Century Gothic"/>
          <w:color w:val="000000"/>
          <w:sz w:val="20"/>
          <w:szCs w:val="20"/>
        </w:rPr>
        <w:t xml:space="preserve">İhale üzerinde bırakılan </w:t>
      </w:r>
      <w:r w:rsidR="0043147A" w:rsidRPr="009909BD">
        <w:rPr>
          <w:rFonts w:ascii="Century Gothic" w:hAnsi="Century Gothic" w:cs="Century Gothic"/>
          <w:color w:val="000000"/>
          <w:sz w:val="20"/>
          <w:szCs w:val="20"/>
        </w:rPr>
        <w:t>katılımcıdan</w:t>
      </w:r>
      <w:r w:rsidRPr="009909BD">
        <w:rPr>
          <w:rFonts w:ascii="Century Gothic" w:hAnsi="Century Gothic" w:cs="Century Gothic"/>
          <w:color w:val="000000"/>
          <w:sz w:val="20"/>
          <w:szCs w:val="20"/>
        </w:rPr>
        <w:t xml:space="preserve"> sözleşme imzalanmadan önce, </w:t>
      </w:r>
      <w:r w:rsidR="0021090D" w:rsidRPr="009909BD">
        <w:rPr>
          <w:rFonts w:ascii="Century Gothic" w:hAnsi="Century Gothic" w:cs="Century Gothic"/>
          <w:color w:val="000000"/>
          <w:sz w:val="20"/>
          <w:szCs w:val="20"/>
        </w:rPr>
        <w:t>sözleşme bedelinin</w:t>
      </w:r>
    </w:p>
    <w:p w14:paraId="11B73588" w14:textId="77777777" w:rsidR="00290E8D" w:rsidRPr="001950D8" w:rsidRDefault="00275CD8" w:rsidP="00A35409">
      <w:pPr>
        <w:pStyle w:val="BodyTextIndent32"/>
        <w:spacing w:before="0" w:beforeAutospacing="0"/>
        <w:ind w:left="432"/>
        <w:rPr>
          <w:rFonts w:ascii="Century Gothic" w:hAnsi="Century Gothic" w:cs="Century Gothic"/>
          <w:sz w:val="20"/>
          <w:szCs w:val="20"/>
        </w:rPr>
      </w:pPr>
      <w:r w:rsidRPr="00E2408E">
        <w:rPr>
          <w:rFonts w:ascii="Century Gothic" w:hAnsi="Century Gothic" w:cs="Century Gothic"/>
          <w:b/>
          <w:color w:val="FF0000"/>
          <w:sz w:val="20"/>
          <w:szCs w:val="20"/>
        </w:rPr>
        <w:t>..</w:t>
      </w:r>
      <w:r w:rsidR="00DA4593">
        <w:rPr>
          <w:rFonts w:ascii="Century Gothic" w:hAnsi="Century Gothic" w:cs="Century Gothic"/>
          <w:b/>
          <w:color w:val="FF0000"/>
          <w:sz w:val="20"/>
          <w:szCs w:val="20"/>
        </w:rPr>
        <w:t>%10’u</w:t>
      </w:r>
      <w:r w:rsidR="0021090D" w:rsidRPr="00E2408E">
        <w:rPr>
          <w:rFonts w:ascii="Century Gothic" w:hAnsi="Century Gothic" w:cs="Century Gothic"/>
          <w:b/>
          <w:color w:val="FF0000"/>
          <w:sz w:val="20"/>
          <w:szCs w:val="20"/>
        </w:rPr>
        <w:t xml:space="preserve"> </w:t>
      </w:r>
      <w:r w:rsidR="0021090D" w:rsidRPr="001950D8">
        <w:rPr>
          <w:rFonts w:ascii="Century Gothic" w:hAnsi="Century Gothic" w:cs="Century Gothic"/>
          <w:sz w:val="20"/>
          <w:szCs w:val="20"/>
        </w:rPr>
        <w:t xml:space="preserve">oranında </w:t>
      </w:r>
      <w:r w:rsidR="00290E8D" w:rsidRPr="001950D8">
        <w:rPr>
          <w:rFonts w:ascii="Century Gothic" w:hAnsi="Century Gothic" w:cs="Century Gothic"/>
          <w:sz w:val="20"/>
          <w:szCs w:val="20"/>
        </w:rPr>
        <w:t>kesin teminat alınır.</w:t>
      </w:r>
    </w:p>
    <w:p w14:paraId="3C8D65D8"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w:t>
      </w:r>
      <w:r w:rsidR="00F11FB5">
        <w:rPr>
          <w:rFonts w:ascii="Century Gothic" w:hAnsi="Century Gothic" w:cs="Century Gothic"/>
          <w:sz w:val="20"/>
          <w:szCs w:val="20"/>
        </w:rPr>
        <w:t xml:space="preserve">esin teminat süresi </w:t>
      </w:r>
      <w:r w:rsidRPr="001950D8">
        <w:rPr>
          <w:rFonts w:ascii="Century Gothic" w:hAnsi="Century Gothic" w:cs="Century Gothic"/>
          <w:sz w:val="20"/>
          <w:szCs w:val="20"/>
        </w:rPr>
        <w:t>en az sözleşme süresi kadar olacaktır.</w:t>
      </w:r>
    </w:p>
    <w:p w14:paraId="1788EC3C" w14:textId="77777777" w:rsidR="00F11FB5" w:rsidRPr="00F11FB5" w:rsidRDefault="00F11FB5" w:rsidP="00F11FB5">
      <w:pPr>
        <w:ind w:left="0" w:firstLine="0"/>
        <w:rPr>
          <w:rFonts w:ascii="Century Gothic" w:hAnsi="Century Gothic"/>
          <w:sz w:val="20"/>
          <w:szCs w:val="20"/>
          <w:u w:val="none"/>
        </w:rPr>
      </w:pPr>
      <w:r w:rsidRPr="00F11FB5">
        <w:rPr>
          <w:rFonts w:ascii="Century Gothic" w:hAnsi="Century Gothic"/>
          <w:b/>
          <w:sz w:val="20"/>
          <w:szCs w:val="20"/>
          <w:u w:val="none"/>
        </w:rPr>
        <w:lastRenderedPageBreak/>
        <w:t xml:space="preserve">           34.3.</w:t>
      </w:r>
      <w:r w:rsidRPr="00F11FB5">
        <w:rPr>
          <w:rFonts w:ascii="Century Gothic" w:hAnsi="Century Gothic"/>
          <w:sz w:val="20"/>
          <w:szCs w:val="20"/>
          <w:u w:val="none"/>
        </w:rPr>
        <w:t xml:space="preserve"> Kati teminat işbu ihaleyi kazanan firma tarafından ihale makamı lehine verilir.</w:t>
      </w:r>
    </w:p>
    <w:p w14:paraId="7ADB6853" w14:textId="77777777" w:rsidR="00F11FB5" w:rsidRPr="00F11FB5" w:rsidRDefault="00F11FB5" w:rsidP="00F11FB5">
      <w:pPr>
        <w:rPr>
          <w:rFonts w:ascii="Century Gothic" w:hAnsi="Century Gothic"/>
          <w:sz w:val="20"/>
          <w:szCs w:val="20"/>
          <w:u w:val="none"/>
        </w:rPr>
      </w:pPr>
    </w:p>
    <w:p w14:paraId="4E3E30A3"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Mukavele ve işbu ihale şartnamesi hükümlerine uygun biçimde taahhüdün yerine getirildiği ve/veya yüklenici firmanın ihale maksatlarını yerine getirmek amacı ile çalıştırdığı çalışanlarının maaşlarını tam ve zamanında ödemiş olduğu ve/veya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42DCBA0D" w14:textId="77777777" w:rsidR="00F11FB5" w:rsidRPr="00F11FB5" w:rsidRDefault="00F11FB5" w:rsidP="00F11FB5">
      <w:pPr>
        <w:jc w:val="left"/>
        <w:rPr>
          <w:rFonts w:ascii="Century Gothic" w:hAnsi="Century Gothic"/>
          <w:sz w:val="20"/>
          <w:szCs w:val="20"/>
          <w:u w:val="none"/>
        </w:rPr>
      </w:pPr>
    </w:p>
    <w:p w14:paraId="28DA6096"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p>
    <w:p w14:paraId="5CB8287E" w14:textId="77777777" w:rsidR="00F11FB5" w:rsidRPr="00F11FB5" w:rsidRDefault="00F11FB5" w:rsidP="00F11FB5">
      <w:pPr>
        <w:jc w:val="left"/>
        <w:rPr>
          <w:rFonts w:ascii="Century Gothic" w:hAnsi="Century Gothic"/>
          <w:sz w:val="20"/>
          <w:szCs w:val="20"/>
          <w:u w:val="none"/>
        </w:rPr>
      </w:pPr>
    </w:p>
    <w:p w14:paraId="1FF646FD"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İşbu ihale şartnamesi ve İhale Mukavelesini hükümlerine konu mal ve hizmetlerin ihale makamı tarafından temini ve/veya</w:t>
      </w:r>
    </w:p>
    <w:p w14:paraId="460E09E3"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firmanın ihale maksatlarını yerine getirmek amacı ile çalıştırdığı çalışanlarının maaşlarını tam ve zamanında ödemek ve/veya</w:t>
      </w:r>
    </w:p>
    <w:p w14:paraId="239E293A"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05A04ECB" w14:textId="77777777" w:rsidR="00F11FB5" w:rsidRPr="00655F82" w:rsidRDefault="00F11FB5" w:rsidP="00655F82">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Firmanin işbu ihaleye konu yüklenilen işten dolayı ihale makamına borcun ödemek ve/veya ihale makamını zarar ziyanın tazmin etmek</w:t>
      </w:r>
      <w:r w:rsidR="00655F82">
        <w:rPr>
          <w:rFonts w:ascii="Century Gothic" w:hAnsi="Century Gothic"/>
          <w:sz w:val="20"/>
          <w:szCs w:val="20"/>
        </w:rPr>
        <w:t xml:space="preserve"> </w:t>
      </w:r>
      <w:r w:rsidRPr="00655F82">
        <w:rPr>
          <w:rFonts w:ascii="Century Gothic" w:hAnsi="Century Gothic"/>
          <w:sz w:val="20"/>
          <w:szCs w:val="20"/>
        </w:rPr>
        <w:t>maksatları için kullanmakta serbest olacaktır.</w:t>
      </w:r>
    </w:p>
    <w:p w14:paraId="71FB887A" w14:textId="77777777" w:rsidR="00F11FB5" w:rsidRPr="001950D8" w:rsidRDefault="00F11FB5" w:rsidP="00655F82">
      <w:pPr>
        <w:pStyle w:val="BodyTextIndent32"/>
        <w:spacing w:before="0" w:beforeAutospacing="0"/>
        <w:ind w:left="0"/>
        <w:rPr>
          <w:rFonts w:ascii="Century Gothic" w:hAnsi="Century Gothic" w:cs="Century Gothic"/>
          <w:sz w:val="20"/>
          <w:szCs w:val="20"/>
        </w:rPr>
      </w:pPr>
    </w:p>
    <w:p w14:paraId="59AF9C24"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4105F99A" w14:textId="77777777" w:rsidR="00290E8D" w:rsidRPr="005F513E"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1D4571B3"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0C2790F6"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t>en geç 5(beş) gün içinde</w:t>
      </w:r>
      <w:r w:rsidRPr="005F513E">
        <w:rPr>
          <w:rFonts w:ascii="Century Gothic" w:hAnsi="Century Gothic" w:cs="Century Gothic"/>
          <w:sz w:val="20"/>
          <w:szCs w:val="20"/>
        </w:rPr>
        <w:t>, 10(on) gün süreli K.K.T.C.’de faaliyet gösteren bir tasdik memuru ihbarnamesi ile durumu ihale makamına bildirmek şartıyla, taahhüdünden vazgeçebilir.</w:t>
      </w:r>
    </w:p>
    <w:p w14:paraId="64F0D1EE"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05B289E1" w14:textId="77777777" w:rsidR="008B5F78" w:rsidRDefault="008B5F78" w:rsidP="008B5F78">
      <w:pPr>
        <w:pStyle w:val="BodyText21"/>
        <w:spacing w:before="0" w:beforeAutospacing="0"/>
        <w:ind w:left="792" w:firstLine="0"/>
        <w:rPr>
          <w:rFonts w:ascii="Century Gothic" w:hAnsi="Century Gothic" w:cs="Century Gothic"/>
          <w:color w:val="000000"/>
          <w:sz w:val="20"/>
          <w:szCs w:val="20"/>
        </w:rPr>
      </w:pPr>
    </w:p>
    <w:p w14:paraId="2D603E3A"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60400777"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lastRenderedPageBreak/>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(KİRACI)</w:t>
      </w:r>
      <w:r w:rsidRPr="005F513E">
        <w:rPr>
          <w:rFonts w:ascii="Century Gothic" w:hAnsi="Century Gothic" w:cs="Century Gothic"/>
          <w:sz w:val="20"/>
          <w:szCs w:val="20"/>
        </w:rPr>
        <w:t xml:space="preserve"> verilir. </w:t>
      </w:r>
    </w:p>
    <w:p w14:paraId="136B5C9D"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 imzalanacağı tarihte, ihale sonuç bilgileri mukavele imzalanmadan önce Merkezi İhale Komisyonuna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18CCBA98"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011F1E9B" w14:textId="77777777" w:rsidR="00290E8D" w:rsidRDefault="00B579D2"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6432" behindDoc="0" locked="0" layoutInCell="1" allowOverlap="1" wp14:anchorId="799B0746" wp14:editId="4B7310E0">
                <wp:simplePos x="0" y="0"/>
                <wp:positionH relativeFrom="column">
                  <wp:posOffset>1437640</wp:posOffset>
                </wp:positionH>
                <wp:positionV relativeFrom="paragraph">
                  <wp:posOffset>141605</wp:posOffset>
                </wp:positionV>
                <wp:extent cx="4152900" cy="683895"/>
                <wp:effectExtent l="0" t="0" r="19050" b="2095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1C8DAA70"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99B0746" id="Rounded Rectangle 107"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1C8DAA70" w14:textId="77777777" w:rsidR="00655F82" w:rsidRPr="00766D9D" w:rsidRDefault="00655F82"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Pr>
          <w:noProof/>
        </w:rPr>
        <w:drawing>
          <wp:anchor distT="0" distB="0" distL="114300" distR="114300" simplePos="0" relativeHeight="251660288" behindDoc="1" locked="0" layoutInCell="1" allowOverlap="1" wp14:anchorId="185B3260" wp14:editId="7DA84DE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21E5DB6E"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0A1FCA81"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00A8770B"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59EB975B"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3E1A62A7"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15476D2C"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7033F5EA"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146E1669"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5E5E6C1F"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6766C105" w14:textId="77777777" w:rsidR="00290E8D" w:rsidRPr="0036753F"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6C07BBE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7FC053A6" w14:textId="77777777" w:rsidR="00290E8D" w:rsidRDefault="00307B63" w:rsidP="002B0C3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1856" behindDoc="0" locked="0" layoutInCell="1" allowOverlap="1" wp14:anchorId="3CC1D6F6" wp14:editId="736063D2">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1055F321" w14:textId="77777777" w:rsidR="00290E8D" w:rsidRDefault="00E14BEF" w:rsidP="002B0C34">
      <w:pPr>
        <w:pStyle w:val="BodyText21"/>
        <w:spacing w:before="0" w:beforeAutospacing="0"/>
        <w:ind w:left="0" w:firstLine="0"/>
        <w:rPr>
          <w:rFonts w:ascii="Century Gothic" w:hAnsi="Century Gothic" w:cs="Century Gothic"/>
          <w:b/>
          <w:bCs/>
          <w:color w:val="C00000"/>
          <w:sz w:val="20"/>
          <w:szCs w:val="20"/>
        </w:rPr>
      </w:pPr>
      <w:r>
        <w:rPr>
          <w:noProof/>
        </w:rPr>
        <mc:AlternateContent>
          <mc:Choice Requires="wps">
            <w:drawing>
              <wp:anchor distT="0" distB="0" distL="114300" distR="114300" simplePos="0" relativeHeight="251667456" behindDoc="0" locked="0" layoutInCell="1" allowOverlap="1" wp14:anchorId="53E261EE" wp14:editId="2ED3BE01">
                <wp:simplePos x="0" y="0"/>
                <wp:positionH relativeFrom="column">
                  <wp:posOffset>1362227</wp:posOffset>
                </wp:positionH>
                <wp:positionV relativeFrom="paragraph">
                  <wp:posOffset>16535</wp:posOffset>
                </wp:positionV>
                <wp:extent cx="3950970" cy="683895"/>
                <wp:effectExtent l="0" t="0" r="11430" b="2095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2E63521E"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3E261EE" id="Rounded Rectangle 110" o:spid="_x0000_s1034" style="position:absolute;left:0;text-align:left;margin-left:107.25pt;margin-top:1.3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z2Pngd4AAAAJAQAADwAAAGRycy9kb3ducmV2LnhtbEyPTU/D&#10;MAyG70j8h8hIXBBLu0FXlaYTQnBEaCsXblnjtVUbp2rSD/495gQ3W++j14/zw2p7MePoW0cK4k0E&#10;AqlypqVawWf5dp+C8EGT0b0jVPCNHg7F9VWuM+MWOuJ8CrXgEvKZVtCEMGRS+qpBq/3GDUicXdxo&#10;deB1rKUZ9cLltpfbKEqk1S3xhUYP+NJg1Z0mq6DzYZ3i+b17LT86l/bLXfJVTkrd3qzPTyACruEP&#10;hl99VoeCnc5uIuNFr2AbPzwyykMCgvN0l+xBnBmMox3IIpf/Pyh+AAAA//8DAFBLAQItABQABgAI&#10;AAAAIQC2gziS/gAAAOEBAAATAAAAAAAAAAAAAAAAAAAAAABbQ29udGVudF9UeXBlc10ueG1sUEsB&#10;Ai0AFAAGAAgAAAAhADj9If/WAAAAlAEAAAsAAAAAAAAAAAAAAAAALwEAAF9yZWxzLy5yZWxzUEsB&#10;Ai0AFAAGAAgAAAAhAFFnIRchAgAAOAQAAA4AAAAAAAAAAAAAAAAALgIAAGRycy9lMm9Eb2MueG1s&#10;UEsBAi0AFAAGAAgAAAAhAM9j54HeAAAACQEAAA8AAAAAAAAAAAAAAAAAewQAAGRycy9kb3ducmV2&#10;LnhtbFBLBQYAAAAABAAEAPMAAACGBQAAAAA=&#10;" fillcolor="#d0d8e8" strokecolor="white" strokeweight="2pt">
                <v:path arrowok="t"/>
                <v:textbox>
                  <w:txbxContent>
                    <w:p w14:paraId="2E63521E" w14:textId="77777777" w:rsidR="00655F82" w:rsidRPr="008B0B68" w:rsidRDefault="00655F82"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4C5CFB2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61BC98E"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31023E1"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6D3D39AA"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60DA212C"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655F82">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655F82">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2B377CE9" w14:textId="77777777" w:rsidR="00290E8D" w:rsidRPr="00D708DC" w:rsidRDefault="00290E8D" w:rsidP="00D708DC">
      <w:pPr>
        <w:pStyle w:val="ListeParagraf"/>
        <w:widowControl w:val="0"/>
        <w:numPr>
          <w:ilvl w:val="0"/>
          <w:numId w:val="18"/>
        </w:numPr>
        <w:tabs>
          <w:tab w:val="left" w:pos="284"/>
        </w:tabs>
        <w:rPr>
          <w:rFonts w:ascii="Century Gothic" w:hAnsi="Century Gothic" w:cs="Century Gothic"/>
          <w:b/>
          <w:bCs/>
          <w:sz w:val="20"/>
          <w:szCs w:val="20"/>
        </w:rPr>
      </w:pPr>
      <w:r w:rsidRPr="00D708DC">
        <w:rPr>
          <w:rFonts w:ascii="Century Gothic" w:hAnsi="Century Gothic" w:cs="Century Gothic"/>
          <w:b/>
          <w:bCs/>
          <w:sz w:val="20"/>
          <w:szCs w:val="20"/>
        </w:rPr>
        <w:t>Hükmü Bulunmayan Haller</w:t>
      </w:r>
    </w:p>
    <w:p w14:paraId="0ABFCE04" w14:textId="77777777" w:rsidR="00290E8D" w:rsidRPr="004C43F1" w:rsidRDefault="00290E8D" w:rsidP="008C1462">
      <w:pPr>
        <w:pStyle w:val="ListeParagraf"/>
        <w:widowControl w:val="0"/>
        <w:numPr>
          <w:ilvl w:val="1"/>
          <w:numId w:val="18"/>
        </w:numPr>
        <w:tabs>
          <w:tab w:val="left" w:pos="851"/>
        </w:tabs>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hüküm bulunmayan hallerde ilgisine göre </w:t>
      </w:r>
      <w:r w:rsidR="007B7C0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 xml:space="preserve">tahtında </w:t>
      </w:r>
      <w:r w:rsidR="007B7C0D">
        <w:rPr>
          <w:rFonts w:ascii="Century Gothic" w:hAnsi="Century Gothic" w:cs="Century Gothic"/>
          <w:sz w:val="20"/>
          <w:szCs w:val="20"/>
        </w:rPr>
        <w:t>yapılan Tüzüklerin</w:t>
      </w:r>
      <w:r w:rsidRPr="006755CA">
        <w:rPr>
          <w:rFonts w:ascii="Century Gothic" w:hAnsi="Century Gothic" w:cs="Century Gothic"/>
          <w:sz w:val="20"/>
          <w:szCs w:val="20"/>
        </w:rPr>
        <w:t xml:space="preserve"> hükümleri uygulanır</w:t>
      </w:r>
    </w:p>
    <w:p w14:paraId="7B4F1AFC" w14:textId="77777777" w:rsidR="00290E8D" w:rsidRPr="006755CA" w:rsidRDefault="00290E8D" w:rsidP="00E14BEF">
      <w:pPr>
        <w:widowControl w:val="0"/>
        <w:tabs>
          <w:tab w:val="left" w:pos="851"/>
        </w:tabs>
        <w:ind w:left="0" w:firstLine="0"/>
        <w:rPr>
          <w:rFonts w:ascii="Century Gothic" w:hAnsi="Century Gothic" w:cs="Century Gothic"/>
          <w:b/>
          <w:bCs/>
          <w:sz w:val="20"/>
          <w:szCs w:val="20"/>
        </w:rPr>
      </w:pPr>
    </w:p>
    <w:sectPr w:rsidR="00290E8D" w:rsidRPr="006755CA" w:rsidSect="00303A9F">
      <w:headerReference w:type="even" r:id="rId23"/>
      <w:headerReference w:type="default" r:id="rId24"/>
      <w:footerReference w:type="even" r:id="rId25"/>
      <w:footerReference w:type="default" r:id="rId26"/>
      <w:headerReference w:type="first" r:id="rId27"/>
      <w:footerReference w:type="first" r:id="rId28"/>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86AB8" w14:textId="77777777" w:rsidR="008449BE" w:rsidRDefault="008449BE" w:rsidP="003F0873">
      <w:r>
        <w:separator/>
      </w:r>
    </w:p>
  </w:endnote>
  <w:endnote w:type="continuationSeparator" w:id="0">
    <w:p w14:paraId="48A1961C" w14:textId="77777777" w:rsidR="008449BE" w:rsidRDefault="008449BE"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D778F" w14:textId="77777777" w:rsidR="00655F82" w:rsidRDefault="00655F8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DC1FE" w14:textId="77777777" w:rsidR="00655F82" w:rsidRPr="003F0873" w:rsidRDefault="00655F82">
    <w:pPr>
      <w:pStyle w:val="AltBilgi"/>
      <w:jc w:val="right"/>
      <w:rPr>
        <w:b/>
        <w:bCs/>
        <w:sz w:val="22"/>
        <w:szCs w:val="22"/>
      </w:rPr>
    </w:pPr>
    <w:r w:rsidRPr="003F0873">
      <w:rPr>
        <w:b/>
        <w:bCs/>
        <w:sz w:val="22"/>
        <w:szCs w:val="22"/>
      </w:rPr>
      <w:fldChar w:fldCharType="begin"/>
    </w:r>
    <w:r w:rsidRPr="003F0873">
      <w:rPr>
        <w:b/>
        <w:bCs/>
        <w:sz w:val="22"/>
        <w:szCs w:val="22"/>
      </w:rPr>
      <w:instrText xml:space="preserve"> PAGE   \* MERGEFORMAT </w:instrText>
    </w:r>
    <w:r w:rsidRPr="003F0873">
      <w:rPr>
        <w:b/>
        <w:bCs/>
        <w:sz w:val="22"/>
        <w:szCs w:val="22"/>
      </w:rPr>
      <w:fldChar w:fldCharType="separate"/>
    </w:r>
    <w:r w:rsidR="00FA65B3">
      <w:rPr>
        <w:b/>
        <w:bCs/>
        <w:noProof/>
        <w:sz w:val="22"/>
        <w:szCs w:val="22"/>
      </w:rPr>
      <w:t>2</w:t>
    </w:r>
    <w:r w:rsidRPr="003F0873">
      <w:rPr>
        <w:b/>
        <w:bCs/>
        <w:sz w:val="22"/>
        <w:szCs w:val="22"/>
      </w:rPr>
      <w:fldChar w:fldCharType="end"/>
    </w:r>
  </w:p>
  <w:p w14:paraId="1A382FCD" w14:textId="77777777" w:rsidR="00655F82" w:rsidRDefault="00655F8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5F9E2" w14:textId="77777777" w:rsidR="00655F82" w:rsidRDefault="00655F8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9E86D" w14:textId="77777777" w:rsidR="008449BE" w:rsidRDefault="008449BE" w:rsidP="003F0873">
      <w:r>
        <w:separator/>
      </w:r>
    </w:p>
  </w:footnote>
  <w:footnote w:type="continuationSeparator" w:id="0">
    <w:p w14:paraId="598DAF05" w14:textId="77777777" w:rsidR="008449BE" w:rsidRDefault="008449BE"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CE0AC" w14:textId="77777777" w:rsidR="00655F82" w:rsidRDefault="00655F8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1E99A" w14:textId="77777777" w:rsidR="00655F82" w:rsidRPr="0007563D" w:rsidRDefault="00655F82"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532B83CC" w14:textId="77777777" w:rsidR="00655F82" w:rsidRPr="0007563D" w:rsidRDefault="00655F82" w:rsidP="0007563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5E605" w14:textId="77777777" w:rsidR="00655F82" w:rsidRDefault="00655F8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3"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28"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16cid:durableId="269044411">
    <w:abstractNumId w:val="22"/>
  </w:num>
  <w:num w:numId="2" w16cid:durableId="298611493">
    <w:abstractNumId w:val="9"/>
  </w:num>
  <w:num w:numId="3" w16cid:durableId="2017418536">
    <w:abstractNumId w:val="4"/>
  </w:num>
  <w:num w:numId="4" w16cid:durableId="93063568">
    <w:abstractNumId w:val="14"/>
  </w:num>
  <w:num w:numId="5" w16cid:durableId="1234127005">
    <w:abstractNumId w:val="13"/>
  </w:num>
  <w:num w:numId="6" w16cid:durableId="940139387">
    <w:abstractNumId w:val="11"/>
  </w:num>
  <w:num w:numId="7" w16cid:durableId="918563870">
    <w:abstractNumId w:val="1"/>
  </w:num>
  <w:num w:numId="8" w16cid:durableId="1227257512">
    <w:abstractNumId w:val="26"/>
  </w:num>
  <w:num w:numId="9" w16cid:durableId="944582846">
    <w:abstractNumId w:val="17"/>
  </w:num>
  <w:num w:numId="10" w16cid:durableId="1626543900">
    <w:abstractNumId w:val="8"/>
  </w:num>
  <w:num w:numId="11" w16cid:durableId="414979960">
    <w:abstractNumId w:val="21"/>
  </w:num>
  <w:num w:numId="12" w16cid:durableId="1521091803">
    <w:abstractNumId w:val="3"/>
  </w:num>
  <w:num w:numId="13" w16cid:durableId="417558346">
    <w:abstractNumId w:val="19"/>
  </w:num>
  <w:num w:numId="14" w16cid:durableId="168108079">
    <w:abstractNumId w:val="20"/>
  </w:num>
  <w:num w:numId="15" w16cid:durableId="31073809">
    <w:abstractNumId w:val="0"/>
  </w:num>
  <w:num w:numId="16" w16cid:durableId="25450241">
    <w:abstractNumId w:val="15"/>
  </w:num>
  <w:num w:numId="17" w16cid:durableId="55934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3525233">
    <w:abstractNumId w:val="2"/>
  </w:num>
  <w:num w:numId="19" w16cid:durableId="1051270768">
    <w:abstractNumId w:val="5"/>
  </w:num>
  <w:num w:numId="20" w16cid:durableId="1490052506">
    <w:abstractNumId w:val="10"/>
  </w:num>
  <w:num w:numId="21" w16cid:durableId="1749960892">
    <w:abstractNumId w:val="23"/>
  </w:num>
  <w:num w:numId="22" w16cid:durableId="411464133">
    <w:abstractNumId w:val="27"/>
  </w:num>
  <w:num w:numId="23" w16cid:durableId="1021321086">
    <w:abstractNumId w:val="24"/>
  </w:num>
  <w:num w:numId="24" w16cid:durableId="1933707065">
    <w:abstractNumId w:val="12"/>
  </w:num>
  <w:num w:numId="25" w16cid:durableId="2129926742">
    <w:abstractNumId w:val="16"/>
  </w:num>
  <w:num w:numId="26" w16cid:durableId="1194345930">
    <w:abstractNumId w:val="6"/>
  </w:num>
  <w:num w:numId="27" w16cid:durableId="1171063147">
    <w:abstractNumId w:val="7"/>
  </w:num>
  <w:num w:numId="28" w16cid:durableId="906377200">
    <w:abstractNumId w:val="18"/>
  </w:num>
  <w:num w:numId="29" w16cid:durableId="1312635127">
    <w:abstractNumId w:val="28"/>
  </w:num>
  <w:num w:numId="30" w16cid:durableId="64836885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299"/>
    <w:rsid w:val="0000255B"/>
    <w:rsid w:val="0000263C"/>
    <w:rsid w:val="00003DD9"/>
    <w:rsid w:val="00004F5B"/>
    <w:rsid w:val="000128F0"/>
    <w:rsid w:val="00012A42"/>
    <w:rsid w:val="00012CA7"/>
    <w:rsid w:val="00014A07"/>
    <w:rsid w:val="000165B4"/>
    <w:rsid w:val="00017096"/>
    <w:rsid w:val="000217D2"/>
    <w:rsid w:val="000238E9"/>
    <w:rsid w:val="000277EE"/>
    <w:rsid w:val="00034B0B"/>
    <w:rsid w:val="00036A11"/>
    <w:rsid w:val="000372E7"/>
    <w:rsid w:val="00041ACF"/>
    <w:rsid w:val="00051306"/>
    <w:rsid w:val="000533A1"/>
    <w:rsid w:val="00055E70"/>
    <w:rsid w:val="0006286A"/>
    <w:rsid w:val="0006535C"/>
    <w:rsid w:val="00067C10"/>
    <w:rsid w:val="00073072"/>
    <w:rsid w:val="0007563D"/>
    <w:rsid w:val="00077CAE"/>
    <w:rsid w:val="00095610"/>
    <w:rsid w:val="000A1334"/>
    <w:rsid w:val="000A48F2"/>
    <w:rsid w:val="000A56A3"/>
    <w:rsid w:val="000A5BE9"/>
    <w:rsid w:val="000B2A36"/>
    <w:rsid w:val="000B5978"/>
    <w:rsid w:val="000C2DB6"/>
    <w:rsid w:val="000C3973"/>
    <w:rsid w:val="000C4678"/>
    <w:rsid w:val="000C58B5"/>
    <w:rsid w:val="000C71BB"/>
    <w:rsid w:val="000D3874"/>
    <w:rsid w:val="000D61C0"/>
    <w:rsid w:val="000E2D78"/>
    <w:rsid w:val="000E43E7"/>
    <w:rsid w:val="000E761D"/>
    <w:rsid w:val="000F0522"/>
    <w:rsid w:val="000F0B5A"/>
    <w:rsid w:val="000F154C"/>
    <w:rsid w:val="000F1914"/>
    <w:rsid w:val="000F49BA"/>
    <w:rsid w:val="000F4F16"/>
    <w:rsid w:val="00105827"/>
    <w:rsid w:val="001161D2"/>
    <w:rsid w:val="0012241C"/>
    <w:rsid w:val="00127B24"/>
    <w:rsid w:val="00130EF3"/>
    <w:rsid w:val="00134864"/>
    <w:rsid w:val="00136DDE"/>
    <w:rsid w:val="00136DFB"/>
    <w:rsid w:val="00142CFD"/>
    <w:rsid w:val="0015141B"/>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F2254"/>
    <w:rsid w:val="001F2F23"/>
    <w:rsid w:val="001F6E03"/>
    <w:rsid w:val="00202E2F"/>
    <w:rsid w:val="0021090D"/>
    <w:rsid w:val="0021437B"/>
    <w:rsid w:val="00225490"/>
    <w:rsid w:val="002267BB"/>
    <w:rsid w:val="0022785D"/>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44A3"/>
    <w:rsid w:val="002A5735"/>
    <w:rsid w:val="002A61DE"/>
    <w:rsid w:val="002B0C34"/>
    <w:rsid w:val="002B418D"/>
    <w:rsid w:val="002B7BB7"/>
    <w:rsid w:val="002C00AC"/>
    <w:rsid w:val="002C2565"/>
    <w:rsid w:val="002C3C83"/>
    <w:rsid w:val="002C5C9F"/>
    <w:rsid w:val="002C6815"/>
    <w:rsid w:val="002D3902"/>
    <w:rsid w:val="002D3F79"/>
    <w:rsid w:val="002E4DF3"/>
    <w:rsid w:val="002F09AD"/>
    <w:rsid w:val="002F396E"/>
    <w:rsid w:val="002F5F3F"/>
    <w:rsid w:val="00303A9F"/>
    <w:rsid w:val="00307B63"/>
    <w:rsid w:val="00310183"/>
    <w:rsid w:val="00311D9A"/>
    <w:rsid w:val="00313C03"/>
    <w:rsid w:val="003204C5"/>
    <w:rsid w:val="00323F38"/>
    <w:rsid w:val="00324D8E"/>
    <w:rsid w:val="003251C4"/>
    <w:rsid w:val="0032576F"/>
    <w:rsid w:val="00327EA5"/>
    <w:rsid w:val="003368F6"/>
    <w:rsid w:val="003430A3"/>
    <w:rsid w:val="003478FE"/>
    <w:rsid w:val="00351053"/>
    <w:rsid w:val="00352CDB"/>
    <w:rsid w:val="00353D6A"/>
    <w:rsid w:val="003601B8"/>
    <w:rsid w:val="00362861"/>
    <w:rsid w:val="0036455B"/>
    <w:rsid w:val="00365EAF"/>
    <w:rsid w:val="00366680"/>
    <w:rsid w:val="0036753F"/>
    <w:rsid w:val="003676CC"/>
    <w:rsid w:val="0037446B"/>
    <w:rsid w:val="003750A7"/>
    <w:rsid w:val="0038228D"/>
    <w:rsid w:val="00384200"/>
    <w:rsid w:val="003920D4"/>
    <w:rsid w:val="0039261F"/>
    <w:rsid w:val="003967F6"/>
    <w:rsid w:val="003A2C4D"/>
    <w:rsid w:val="003A7F24"/>
    <w:rsid w:val="003B1D91"/>
    <w:rsid w:val="003B49AC"/>
    <w:rsid w:val="003B6B40"/>
    <w:rsid w:val="003C00DB"/>
    <w:rsid w:val="003C1542"/>
    <w:rsid w:val="003E6361"/>
    <w:rsid w:val="003F0873"/>
    <w:rsid w:val="003F0994"/>
    <w:rsid w:val="003F2E08"/>
    <w:rsid w:val="003F4EEC"/>
    <w:rsid w:val="0040011D"/>
    <w:rsid w:val="00402E92"/>
    <w:rsid w:val="00413C60"/>
    <w:rsid w:val="00423F08"/>
    <w:rsid w:val="00425F3B"/>
    <w:rsid w:val="0043147A"/>
    <w:rsid w:val="00443206"/>
    <w:rsid w:val="004506EA"/>
    <w:rsid w:val="00451193"/>
    <w:rsid w:val="00453258"/>
    <w:rsid w:val="00453E99"/>
    <w:rsid w:val="004559C0"/>
    <w:rsid w:val="004570CC"/>
    <w:rsid w:val="00462DA4"/>
    <w:rsid w:val="00465E59"/>
    <w:rsid w:val="00475B0C"/>
    <w:rsid w:val="00480FF1"/>
    <w:rsid w:val="004824D7"/>
    <w:rsid w:val="0048421B"/>
    <w:rsid w:val="00490B75"/>
    <w:rsid w:val="004A35C3"/>
    <w:rsid w:val="004A7FD6"/>
    <w:rsid w:val="004B05B3"/>
    <w:rsid w:val="004B1287"/>
    <w:rsid w:val="004B12B4"/>
    <w:rsid w:val="004B15E7"/>
    <w:rsid w:val="004B2CC2"/>
    <w:rsid w:val="004B6361"/>
    <w:rsid w:val="004B69BD"/>
    <w:rsid w:val="004C09D5"/>
    <w:rsid w:val="004C376A"/>
    <w:rsid w:val="004C4394"/>
    <w:rsid w:val="004C43F1"/>
    <w:rsid w:val="004C45CE"/>
    <w:rsid w:val="004C5BAA"/>
    <w:rsid w:val="004D15A7"/>
    <w:rsid w:val="004D5134"/>
    <w:rsid w:val="004E16A6"/>
    <w:rsid w:val="004E5992"/>
    <w:rsid w:val="004E6B2D"/>
    <w:rsid w:val="004E78F7"/>
    <w:rsid w:val="004F0FA4"/>
    <w:rsid w:val="004F7821"/>
    <w:rsid w:val="005024D1"/>
    <w:rsid w:val="00503A5D"/>
    <w:rsid w:val="00505DB8"/>
    <w:rsid w:val="0050683D"/>
    <w:rsid w:val="00511F86"/>
    <w:rsid w:val="005203E1"/>
    <w:rsid w:val="00520B48"/>
    <w:rsid w:val="0053444E"/>
    <w:rsid w:val="0053617B"/>
    <w:rsid w:val="0054007F"/>
    <w:rsid w:val="00542880"/>
    <w:rsid w:val="00543D8E"/>
    <w:rsid w:val="00550577"/>
    <w:rsid w:val="00551C61"/>
    <w:rsid w:val="005529A6"/>
    <w:rsid w:val="00552FD6"/>
    <w:rsid w:val="00554781"/>
    <w:rsid w:val="00556628"/>
    <w:rsid w:val="005571F1"/>
    <w:rsid w:val="00561636"/>
    <w:rsid w:val="005624F2"/>
    <w:rsid w:val="00570886"/>
    <w:rsid w:val="00570CBC"/>
    <w:rsid w:val="005729A3"/>
    <w:rsid w:val="0057467C"/>
    <w:rsid w:val="0058050B"/>
    <w:rsid w:val="00582A32"/>
    <w:rsid w:val="005840C9"/>
    <w:rsid w:val="00584A05"/>
    <w:rsid w:val="00584D1A"/>
    <w:rsid w:val="005901A0"/>
    <w:rsid w:val="00592294"/>
    <w:rsid w:val="005A0566"/>
    <w:rsid w:val="005A22D6"/>
    <w:rsid w:val="005A4BA3"/>
    <w:rsid w:val="005B2972"/>
    <w:rsid w:val="005B36EF"/>
    <w:rsid w:val="005B4B44"/>
    <w:rsid w:val="005B5F12"/>
    <w:rsid w:val="005B657C"/>
    <w:rsid w:val="005B6659"/>
    <w:rsid w:val="005C3A1A"/>
    <w:rsid w:val="005C61F4"/>
    <w:rsid w:val="005C62E7"/>
    <w:rsid w:val="005D0166"/>
    <w:rsid w:val="005D4676"/>
    <w:rsid w:val="005E0114"/>
    <w:rsid w:val="005F0741"/>
    <w:rsid w:val="005F1A8E"/>
    <w:rsid w:val="005F4DEB"/>
    <w:rsid w:val="005F513E"/>
    <w:rsid w:val="005F51B1"/>
    <w:rsid w:val="00613059"/>
    <w:rsid w:val="006220D8"/>
    <w:rsid w:val="00622941"/>
    <w:rsid w:val="00630FBF"/>
    <w:rsid w:val="006311FD"/>
    <w:rsid w:val="0063758B"/>
    <w:rsid w:val="00637EFB"/>
    <w:rsid w:val="00642E9E"/>
    <w:rsid w:val="00645705"/>
    <w:rsid w:val="006479B0"/>
    <w:rsid w:val="0065084D"/>
    <w:rsid w:val="00651E98"/>
    <w:rsid w:val="00655F82"/>
    <w:rsid w:val="006609FA"/>
    <w:rsid w:val="00665B8B"/>
    <w:rsid w:val="00666E11"/>
    <w:rsid w:val="0066749F"/>
    <w:rsid w:val="00673EC0"/>
    <w:rsid w:val="006755CA"/>
    <w:rsid w:val="00676C3D"/>
    <w:rsid w:val="00677629"/>
    <w:rsid w:val="00683267"/>
    <w:rsid w:val="006851CF"/>
    <w:rsid w:val="0068630A"/>
    <w:rsid w:val="0069222E"/>
    <w:rsid w:val="00694337"/>
    <w:rsid w:val="00697E8E"/>
    <w:rsid w:val="006A14D1"/>
    <w:rsid w:val="006A1623"/>
    <w:rsid w:val="006A32F4"/>
    <w:rsid w:val="006A622F"/>
    <w:rsid w:val="006B021C"/>
    <w:rsid w:val="006B2EEC"/>
    <w:rsid w:val="006B4A1C"/>
    <w:rsid w:val="006B6E16"/>
    <w:rsid w:val="006C1438"/>
    <w:rsid w:val="006C3ED1"/>
    <w:rsid w:val="006C6172"/>
    <w:rsid w:val="006D244A"/>
    <w:rsid w:val="006D361C"/>
    <w:rsid w:val="006D538D"/>
    <w:rsid w:val="006E5A63"/>
    <w:rsid w:val="006F7BAA"/>
    <w:rsid w:val="00702F17"/>
    <w:rsid w:val="00703A30"/>
    <w:rsid w:val="007075CC"/>
    <w:rsid w:val="00710427"/>
    <w:rsid w:val="00712C8A"/>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549"/>
    <w:rsid w:val="0077464F"/>
    <w:rsid w:val="00775A73"/>
    <w:rsid w:val="007813A9"/>
    <w:rsid w:val="007840E4"/>
    <w:rsid w:val="007863DC"/>
    <w:rsid w:val="007904CE"/>
    <w:rsid w:val="00797EA6"/>
    <w:rsid w:val="007A4F44"/>
    <w:rsid w:val="007A73F9"/>
    <w:rsid w:val="007B130D"/>
    <w:rsid w:val="007B2F18"/>
    <w:rsid w:val="007B7C0D"/>
    <w:rsid w:val="007C2D1B"/>
    <w:rsid w:val="007C322A"/>
    <w:rsid w:val="007C4A88"/>
    <w:rsid w:val="007C5559"/>
    <w:rsid w:val="007C7B47"/>
    <w:rsid w:val="007D589E"/>
    <w:rsid w:val="007D79C4"/>
    <w:rsid w:val="007E1891"/>
    <w:rsid w:val="007E22DD"/>
    <w:rsid w:val="007E477D"/>
    <w:rsid w:val="007E613F"/>
    <w:rsid w:val="007F10F6"/>
    <w:rsid w:val="007F4395"/>
    <w:rsid w:val="007F4A9D"/>
    <w:rsid w:val="007F69D4"/>
    <w:rsid w:val="007F7DA2"/>
    <w:rsid w:val="00802ACC"/>
    <w:rsid w:val="0080638A"/>
    <w:rsid w:val="0081074B"/>
    <w:rsid w:val="00810E8D"/>
    <w:rsid w:val="00813B6A"/>
    <w:rsid w:val="00822D5A"/>
    <w:rsid w:val="0082517E"/>
    <w:rsid w:val="0082756F"/>
    <w:rsid w:val="0083309B"/>
    <w:rsid w:val="0083519C"/>
    <w:rsid w:val="008361FE"/>
    <w:rsid w:val="008405CB"/>
    <w:rsid w:val="00841141"/>
    <w:rsid w:val="00841423"/>
    <w:rsid w:val="008449BE"/>
    <w:rsid w:val="00853748"/>
    <w:rsid w:val="00853FB9"/>
    <w:rsid w:val="00854FAF"/>
    <w:rsid w:val="00866972"/>
    <w:rsid w:val="008714D3"/>
    <w:rsid w:val="00875135"/>
    <w:rsid w:val="00880B2D"/>
    <w:rsid w:val="008935C3"/>
    <w:rsid w:val="00894066"/>
    <w:rsid w:val="008945D7"/>
    <w:rsid w:val="00895EFA"/>
    <w:rsid w:val="008A3F04"/>
    <w:rsid w:val="008A5A3E"/>
    <w:rsid w:val="008A5FF0"/>
    <w:rsid w:val="008B0B68"/>
    <w:rsid w:val="008B1039"/>
    <w:rsid w:val="008B332A"/>
    <w:rsid w:val="008B4557"/>
    <w:rsid w:val="008B5F78"/>
    <w:rsid w:val="008C1462"/>
    <w:rsid w:val="008C5DC8"/>
    <w:rsid w:val="008C6845"/>
    <w:rsid w:val="008E3450"/>
    <w:rsid w:val="008E6AB8"/>
    <w:rsid w:val="008F2C2E"/>
    <w:rsid w:val="008F519A"/>
    <w:rsid w:val="00900618"/>
    <w:rsid w:val="009048BD"/>
    <w:rsid w:val="00906974"/>
    <w:rsid w:val="00911841"/>
    <w:rsid w:val="00917452"/>
    <w:rsid w:val="0092379B"/>
    <w:rsid w:val="00925B29"/>
    <w:rsid w:val="009316EA"/>
    <w:rsid w:val="009327CC"/>
    <w:rsid w:val="00936375"/>
    <w:rsid w:val="00936FA3"/>
    <w:rsid w:val="009371B1"/>
    <w:rsid w:val="00940E02"/>
    <w:rsid w:val="009450DE"/>
    <w:rsid w:val="00945B01"/>
    <w:rsid w:val="00945EB4"/>
    <w:rsid w:val="0094681A"/>
    <w:rsid w:val="009471A0"/>
    <w:rsid w:val="0095011D"/>
    <w:rsid w:val="00951DF3"/>
    <w:rsid w:val="009579A1"/>
    <w:rsid w:val="0096002E"/>
    <w:rsid w:val="00961A12"/>
    <w:rsid w:val="009628E4"/>
    <w:rsid w:val="00963BA6"/>
    <w:rsid w:val="00964182"/>
    <w:rsid w:val="0096730C"/>
    <w:rsid w:val="00973E98"/>
    <w:rsid w:val="009830AA"/>
    <w:rsid w:val="0098587E"/>
    <w:rsid w:val="009909BD"/>
    <w:rsid w:val="0099604A"/>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3E5"/>
    <w:rsid w:val="009F3F06"/>
    <w:rsid w:val="009F5E5F"/>
    <w:rsid w:val="00A0232B"/>
    <w:rsid w:val="00A14816"/>
    <w:rsid w:val="00A17F66"/>
    <w:rsid w:val="00A17F93"/>
    <w:rsid w:val="00A201C6"/>
    <w:rsid w:val="00A22763"/>
    <w:rsid w:val="00A25009"/>
    <w:rsid w:val="00A26BE9"/>
    <w:rsid w:val="00A30DA2"/>
    <w:rsid w:val="00A32453"/>
    <w:rsid w:val="00A35409"/>
    <w:rsid w:val="00A35535"/>
    <w:rsid w:val="00A36D31"/>
    <w:rsid w:val="00A3723A"/>
    <w:rsid w:val="00A40B59"/>
    <w:rsid w:val="00A42BCC"/>
    <w:rsid w:val="00A44D56"/>
    <w:rsid w:val="00A470BC"/>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3627"/>
    <w:rsid w:val="00AA640E"/>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3679"/>
    <w:rsid w:val="00AE5503"/>
    <w:rsid w:val="00AF1849"/>
    <w:rsid w:val="00AF1EB1"/>
    <w:rsid w:val="00AF6679"/>
    <w:rsid w:val="00AF68C5"/>
    <w:rsid w:val="00B00317"/>
    <w:rsid w:val="00B0249E"/>
    <w:rsid w:val="00B0250E"/>
    <w:rsid w:val="00B05AE3"/>
    <w:rsid w:val="00B072D4"/>
    <w:rsid w:val="00B109F2"/>
    <w:rsid w:val="00B12678"/>
    <w:rsid w:val="00B12F08"/>
    <w:rsid w:val="00B13B93"/>
    <w:rsid w:val="00B14BFF"/>
    <w:rsid w:val="00B14ECC"/>
    <w:rsid w:val="00B176AD"/>
    <w:rsid w:val="00B2167A"/>
    <w:rsid w:val="00B24008"/>
    <w:rsid w:val="00B26E97"/>
    <w:rsid w:val="00B32046"/>
    <w:rsid w:val="00B354D7"/>
    <w:rsid w:val="00B3569C"/>
    <w:rsid w:val="00B40129"/>
    <w:rsid w:val="00B40948"/>
    <w:rsid w:val="00B41987"/>
    <w:rsid w:val="00B43106"/>
    <w:rsid w:val="00B43D81"/>
    <w:rsid w:val="00B4633A"/>
    <w:rsid w:val="00B53825"/>
    <w:rsid w:val="00B54E0E"/>
    <w:rsid w:val="00B57996"/>
    <w:rsid w:val="00B579D2"/>
    <w:rsid w:val="00B6162D"/>
    <w:rsid w:val="00B649BE"/>
    <w:rsid w:val="00B6618B"/>
    <w:rsid w:val="00B80AE6"/>
    <w:rsid w:val="00B86D1D"/>
    <w:rsid w:val="00B87C6D"/>
    <w:rsid w:val="00B91B32"/>
    <w:rsid w:val="00B9204E"/>
    <w:rsid w:val="00BA0A18"/>
    <w:rsid w:val="00BA22A9"/>
    <w:rsid w:val="00BA62D6"/>
    <w:rsid w:val="00BB128A"/>
    <w:rsid w:val="00BB241A"/>
    <w:rsid w:val="00BB3EA3"/>
    <w:rsid w:val="00BB5B8B"/>
    <w:rsid w:val="00BC4235"/>
    <w:rsid w:val="00BC47D9"/>
    <w:rsid w:val="00BC609D"/>
    <w:rsid w:val="00BC7E76"/>
    <w:rsid w:val="00BD5CE5"/>
    <w:rsid w:val="00BD5F99"/>
    <w:rsid w:val="00BD6EF5"/>
    <w:rsid w:val="00BE751B"/>
    <w:rsid w:val="00BE77DC"/>
    <w:rsid w:val="00BF1E6A"/>
    <w:rsid w:val="00BF3165"/>
    <w:rsid w:val="00BF63C5"/>
    <w:rsid w:val="00BF6C61"/>
    <w:rsid w:val="00C028C4"/>
    <w:rsid w:val="00C04182"/>
    <w:rsid w:val="00C05E7A"/>
    <w:rsid w:val="00C06403"/>
    <w:rsid w:val="00C13A93"/>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776A"/>
    <w:rsid w:val="00C913A8"/>
    <w:rsid w:val="00C94448"/>
    <w:rsid w:val="00C947DD"/>
    <w:rsid w:val="00CB248E"/>
    <w:rsid w:val="00CB7BDB"/>
    <w:rsid w:val="00CC4D31"/>
    <w:rsid w:val="00CC5287"/>
    <w:rsid w:val="00CD1E76"/>
    <w:rsid w:val="00CD6A5F"/>
    <w:rsid w:val="00CE4EB1"/>
    <w:rsid w:val="00CE4F86"/>
    <w:rsid w:val="00CF4966"/>
    <w:rsid w:val="00D12AAE"/>
    <w:rsid w:val="00D1503A"/>
    <w:rsid w:val="00D2016E"/>
    <w:rsid w:val="00D23D35"/>
    <w:rsid w:val="00D24456"/>
    <w:rsid w:val="00D26052"/>
    <w:rsid w:val="00D31CA6"/>
    <w:rsid w:val="00D3323E"/>
    <w:rsid w:val="00D37042"/>
    <w:rsid w:val="00D41B7F"/>
    <w:rsid w:val="00D4489A"/>
    <w:rsid w:val="00D4594F"/>
    <w:rsid w:val="00D519FD"/>
    <w:rsid w:val="00D52DA1"/>
    <w:rsid w:val="00D55157"/>
    <w:rsid w:val="00D57689"/>
    <w:rsid w:val="00D610B2"/>
    <w:rsid w:val="00D61869"/>
    <w:rsid w:val="00D63154"/>
    <w:rsid w:val="00D708DC"/>
    <w:rsid w:val="00D71923"/>
    <w:rsid w:val="00D71F9C"/>
    <w:rsid w:val="00D73939"/>
    <w:rsid w:val="00D76B5D"/>
    <w:rsid w:val="00D80102"/>
    <w:rsid w:val="00D803ED"/>
    <w:rsid w:val="00D80EB5"/>
    <w:rsid w:val="00D853A2"/>
    <w:rsid w:val="00D90ACE"/>
    <w:rsid w:val="00D9436F"/>
    <w:rsid w:val="00D949F8"/>
    <w:rsid w:val="00D95D5F"/>
    <w:rsid w:val="00D970B3"/>
    <w:rsid w:val="00DA3CAD"/>
    <w:rsid w:val="00DA4593"/>
    <w:rsid w:val="00DA4EA6"/>
    <w:rsid w:val="00DB01BF"/>
    <w:rsid w:val="00DB0251"/>
    <w:rsid w:val="00DB037D"/>
    <w:rsid w:val="00DB1601"/>
    <w:rsid w:val="00DB2012"/>
    <w:rsid w:val="00DB5B0C"/>
    <w:rsid w:val="00DC1102"/>
    <w:rsid w:val="00DC2A09"/>
    <w:rsid w:val="00DC3070"/>
    <w:rsid w:val="00DC3E9F"/>
    <w:rsid w:val="00DD6482"/>
    <w:rsid w:val="00DD658F"/>
    <w:rsid w:val="00DE7DEB"/>
    <w:rsid w:val="00DF16EE"/>
    <w:rsid w:val="00DF1F05"/>
    <w:rsid w:val="00DF22D3"/>
    <w:rsid w:val="00DF59A5"/>
    <w:rsid w:val="00E00626"/>
    <w:rsid w:val="00E01B13"/>
    <w:rsid w:val="00E04292"/>
    <w:rsid w:val="00E06C88"/>
    <w:rsid w:val="00E14BEF"/>
    <w:rsid w:val="00E162D4"/>
    <w:rsid w:val="00E16B44"/>
    <w:rsid w:val="00E22507"/>
    <w:rsid w:val="00E22FA4"/>
    <w:rsid w:val="00E23E3A"/>
    <w:rsid w:val="00E2408E"/>
    <w:rsid w:val="00E30596"/>
    <w:rsid w:val="00E30789"/>
    <w:rsid w:val="00E32CEA"/>
    <w:rsid w:val="00E41259"/>
    <w:rsid w:val="00E4182D"/>
    <w:rsid w:val="00E43339"/>
    <w:rsid w:val="00E5674F"/>
    <w:rsid w:val="00E66BBA"/>
    <w:rsid w:val="00E7571A"/>
    <w:rsid w:val="00E75A56"/>
    <w:rsid w:val="00E82222"/>
    <w:rsid w:val="00E86C34"/>
    <w:rsid w:val="00E8705F"/>
    <w:rsid w:val="00E8759F"/>
    <w:rsid w:val="00E91B38"/>
    <w:rsid w:val="00E94828"/>
    <w:rsid w:val="00E96417"/>
    <w:rsid w:val="00E97FAF"/>
    <w:rsid w:val="00EA2068"/>
    <w:rsid w:val="00EA39E6"/>
    <w:rsid w:val="00EB312A"/>
    <w:rsid w:val="00EC09E3"/>
    <w:rsid w:val="00EC2A7D"/>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7CAB"/>
    <w:rsid w:val="00F11FB5"/>
    <w:rsid w:val="00F17670"/>
    <w:rsid w:val="00F201CF"/>
    <w:rsid w:val="00F20A67"/>
    <w:rsid w:val="00F22630"/>
    <w:rsid w:val="00F232C6"/>
    <w:rsid w:val="00F23BEB"/>
    <w:rsid w:val="00F257EB"/>
    <w:rsid w:val="00F27736"/>
    <w:rsid w:val="00F27894"/>
    <w:rsid w:val="00F27F72"/>
    <w:rsid w:val="00F34F2F"/>
    <w:rsid w:val="00F35C4B"/>
    <w:rsid w:val="00F40661"/>
    <w:rsid w:val="00F41B07"/>
    <w:rsid w:val="00F4264C"/>
    <w:rsid w:val="00F4753B"/>
    <w:rsid w:val="00F52600"/>
    <w:rsid w:val="00F5410B"/>
    <w:rsid w:val="00F550EB"/>
    <w:rsid w:val="00F57499"/>
    <w:rsid w:val="00F578AF"/>
    <w:rsid w:val="00F61BCA"/>
    <w:rsid w:val="00F630CC"/>
    <w:rsid w:val="00F63C7D"/>
    <w:rsid w:val="00F656D4"/>
    <w:rsid w:val="00F66712"/>
    <w:rsid w:val="00F67D36"/>
    <w:rsid w:val="00F70D47"/>
    <w:rsid w:val="00F73A0C"/>
    <w:rsid w:val="00F8039F"/>
    <w:rsid w:val="00F828D7"/>
    <w:rsid w:val="00F838CD"/>
    <w:rsid w:val="00F84670"/>
    <w:rsid w:val="00F87BA2"/>
    <w:rsid w:val="00F91AAE"/>
    <w:rsid w:val="00F9238A"/>
    <w:rsid w:val="00F93584"/>
    <w:rsid w:val="00F949FA"/>
    <w:rsid w:val="00F95D34"/>
    <w:rsid w:val="00F979C7"/>
    <w:rsid w:val="00FA5FCF"/>
    <w:rsid w:val="00FA65B3"/>
    <w:rsid w:val="00FB159D"/>
    <w:rsid w:val="00FB2921"/>
    <w:rsid w:val="00FB5BAC"/>
    <w:rsid w:val="00FB6302"/>
    <w:rsid w:val="00FC3350"/>
    <w:rsid w:val="00FC54C2"/>
    <w:rsid w:val="00FC6359"/>
    <w:rsid w:val="00FD0971"/>
    <w:rsid w:val="00FD09CB"/>
    <w:rsid w:val="00FD0F9A"/>
    <w:rsid w:val="00FD18F5"/>
    <w:rsid w:val="00FD2956"/>
    <w:rsid w:val="00FD54D7"/>
    <w:rsid w:val="00FD58F8"/>
    <w:rsid w:val="00FD5C46"/>
    <w:rsid w:val="00FD6124"/>
    <w:rsid w:val="00FD77F6"/>
    <w:rsid w:val="00FE0ECC"/>
    <w:rsid w:val="00FE140A"/>
    <w:rsid w:val="00FE28D5"/>
    <w:rsid w:val="00FE545B"/>
    <w:rsid w:val="00FE7928"/>
    <w:rsid w:val="00FE7BD1"/>
    <w:rsid w:val="00FF2928"/>
    <w:rsid w:val="00FF5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B75028"/>
  <w15:docId w15:val="{2E9D2E60-F3F4-454D-90D2-1E023ED8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 w:type="character" w:styleId="Kpr">
    <w:name w:val="Hyperlink"/>
    <w:basedOn w:val="VarsaylanParagrafYazTipi"/>
    <w:uiPriority w:val="99"/>
    <w:unhideWhenUsed/>
    <w:rsid w:val="00FF5777"/>
    <w:rPr>
      <w:color w:val="0000FF" w:themeColor="hyperlink"/>
      <w:u w:val="single"/>
    </w:rPr>
  </w:style>
  <w:style w:type="character" w:styleId="zmlenmeyenBahsetme">
    <w:name w:val="Unresolved Mention"/>
    <w:basedOn w:val="VarsaylanParagrafYazTipi"/>
    <w:uiPriority w:val="99"/>
    <w:semiHidden/>
    <w:unhideWhenUsed/>
    <w:rsid w:val="00FF5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hyperlink" Target="mailto:belediye@gonyeli.com" TargetMode="External"/><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03675-688F-4803-8E72-86BCB931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5732</Words>
  <Characters>32676</Characters>
  <Application>Microsoft Office Word</Application>
  <DocSecurity>0</DocSecurity>
  <Lines>272</Lines>
  <Paragraphs>76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IHALE</Company>
  <LinksUpToDate>false</LinksUpToDate>
  <CharactersWithSpaces>38332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16</cp:revision>
  <cp:lastPrinted>2023-03-27T09:24:00Z</cp:lastPrinted>
  <dcterms:created xsi:type="dcterms:W3CDTF">2024-02-27T06:42:00Z</dcterms:created>
  <dcterms:modified xsi:type="dcterms:W3CDTF">2026-01-28T13:25:00Z</dcterms:modified>
</cp:coreProperties>
</file>